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9B122E" w14:textId="77777777" w:rsidR="00F45438" w:rsidRDefault="00000000">
      <w:pPr>
        <w:jc w:val="center"/>
      </w:pPr>
      <w:r>
        <w:rPr>
          <w:b/>
          <w:color w:val="0B5CAB"/>
          <w:sz w:val="56"/>
        </w:rPr>
        <w:t>PMP-IT CONSULTING</w:t>
      </w:r>
    </w:p>
    <w:p w14:paraId="5B156AB7" w14:textId="77777777" w:rsidR="00F45438" w:rsidRDefault="00000000">
      <w:pPr>
        <w:jc w:val="center"/>
      </w:pPr>
      <w:r>
        <w:rPr>
          <w:b/>
          <w:color w:val="17365D"/>
          <w:sz w:val="44"/>
        </w:rPr>
        <w:t>Comprehensive Core Competency &amp; Project Experience Matrices</w:t>
      </w:r>
    </w:p>
    <w:p w14:paraId="5FABDFEC" w14:textId="4B1DEEE4" w:rsidR="00F45438" w:rsidRDefault="00000000">
      <w:pPr>
        <w:jc w:val="center"/>
      </w:pPr>
      <w:r>
        <w:rPr>
          <w:b/>
          <w:sz w:val="30"/>
        </w:rPr>
        <w:t>Moufid (Mike) Jarada</w:t>
      </w:r>
    </w:p>
    <w:p w14:paraId="5FBA3AB9" w14:textId="77777777" w:rsidR="00F45438" w:rsidRDefault="00000000">
      <w:pPr>
        <w:jc w:val="center"/>
      </w:pPr>
      <w:r>
        <w:rPr>
          <w:b/>
        </w:rPr>
        <w:t>Senior IT Project Executive | Project Director</w:t>
      </w:r>
      <w:r>
        <w:rPr>
          <w:b/>
        </w:rPr>
        <w:br/>
      </w:r>
      <w:r>
        <w:t>PMP • PMI-ACP • TOGAF • CISSP • CCSP • CSM • ITIL • I.S.P. • ITCP/IP3P</w:t>
      </w:r>
      <w:r>
        <w:br/>
        <w:t>25+ Years Government of Canada IT Leadership | Secret Level II | English • French • Arabic</w:t>
      </w:r>
    </w:p>
    <w:p w14:paraId="066BAAD2" w14:textId="77777777" w:rsidR="00F45438" w:rsidRDefault="00F45438"/>
    <w:tbl>
      <w:tblPr>
        <w:tblStyle w:val="TableGrid"/>
        <w:tblW w:w="0" w:type="auto"/>
        <w:jc w:val="center"/>
        <w:tblLook w:val="04A0" w:firstRow="1" w:lastRow="0" w:firstColumn="1" w:lastColumn="0" w:noHBand="0" w:noVBand="1"/>
      </w:tblPr>
      <w:tblGrid>
        <w:gridCol w:w="2664"/>
        <w:gridCol w:w="2664"/>
        <w:gridCol w:w="2664"/>
        <w:gridCol w:w="2664"/>
      </w:tblGrid>
      <w:tr w:rsidR="00F45438" w14:paraId="39AF84B1" w14:textId="77777777">
        <w:trPr>
          <w:jc w:val="center"/>
        </w:trPr>
        <w:tc>
          <w:tcPr>
            <w:tcW w:w="2664" w:type="dxa"/>
            <w:shd w:val="clear" w:color="auto" w:fill="0B5CAB"/>
          </w:tcPr>
          <w:p w14:paraId="6B84E512" w14:textId="77777777" w:rsidR="00F45438" w:rsidRDefault="00000000">
            <w:pPr>
              <w:jc w:val="center"/>
            </w:pPr>
            <w:r>
              <w:rPr>
                <w:b/>
                <w:color w:val="FFFFFF"/>
                <w:sz w:val="36"/>
              </w:rPr>
              <w:t>25+</w:t>
            </w:r>
          </w:p>
        </w:tc>
        <w:tc>
          <w:tcPr>
            <w:tcW w:w="2664" w:type="dxa"/>
            <w:shd w:val="clear" w:color="auto" w:fill="0B5CAB"/>
          </w:tcPr>
          <w:p w14:paraId="6454D8E0" w14:textId="77777777" w:rsidR="00F45438" w:rsidRDefault="00000000">
            <w:pPr>
              <w:jc w:val="center"/>
            </w:pPr>
            <w:r>
              <w:rPr>
                <w:b/>
                <w:color w:val="FFFFFF"/>
                <w:sz w:val="36"/>
              </w:rPr>
              <w:t>23+</w:t>
            </w:r>
          </w:p>
        </w:tc>
        <w:tc>
          <w:tcPr>
            <w:tcW w:w="2664" w:type="dxa"/>
            <w:shd w:val="clear" w:color="auto" w:fill="0B5CAB"/>
          </w:tcPr>
          <w:p w14:paraId="2610F499" w14:textId="77777777" w:rsidR="00F45438" w:rsidRDefault="00000000">
            <w:pPr>
              <w:jc w:val="center"/>
            </w:pPr>
            <w:r>
              <w:rPr>
                <w:b/>
                <w:color w:val="FFFFFF"/>
                <w:sz w:val="36"/>
              </w:rPr>
              <w:t>14</w:t>
            </w:r>
          </w:p>
        </w:tc>
        <w:tc>
          <w:tcPr>
            <w:tcW w:w="2664" w:type="dxa"/>
            <w:shd w:val="clear" w:color="auto" w:fill="0B5CAB"/>
          </w:tcPr>
          <w:p w14:paraId="738468A5" w14:textId="77777777" w:rsidR="00F45438" w:rsidRDefault="00000000">
            <w:pPr>
              <w:jc w:val="center"/>
            </w:pPr>
            <w:r>
              <w:rPr>
                <w:b/>
                <w:color w:val="FFFFFF"/>
                <w:sz w:val="36"/>
              </w:rPr>
              <w:t>10+</w:t>
            </w:r>
          </w:p>
        </w:tc>
      </w:tr>
      <w:tr w:rsidR="00F45438" w14:paraId="26C65799" w14:textId="77777777">
        <w:trPr>
          <w:jc w:val="center"/>
        </w:trPr>
        <w:tc>
          <w:tcPr>
            <w:tcW w:w="2664" w:type="dxa"/>
            <w:shd w:val="clear" w:color="auto" w:fill="DCE6F1"/>
          </w:tcPr>
          <w:p w14:paraId="1D8252CB" w14:textId="77777777" w:rsidR="00F45438" w:rsidRDefault="00000000">
            <w:pPr>
              <w:jc w:val="center"/>
            </w:pPr>
            <w:r>
              <w:t>Years IT Leadership</w:t>
            </w:r>
          </w:p>
        </w:tc>
        <w:tc>
          <w:tcPr>
            <w:tcW w:w="2664" w:type="dxa"/>
            <w:shd w:val="clear" w:color="auto" w:fill="DCE6F1"/>
          </w:tcPr>
          <w:p w14:paraId="2BAEFD14" w14:textId="77777777" w:rsidR="00F45438" w:rsidRDefault="00000000">
            <w:pPr>
              <w:jc w:val="center"/>
            </w:pPr>
            <w:r>
              <w:t>Project Records</w:t>
            </w:r>
          </w:p>
        </w:tc>
        <w:tc>
          <w:tcPr>
            <w:tcW w:w="2664" w:type="dxa"/>
            <w:shd w:val="clear" w:color="auto" w:fill="DCE6F1"/>
          </w:tcPr>
          <w:p w14:paraId="732FBF1B" w14:textId="77777777" w:rsidR="00F45438" w:rsidRDefault="00000000">
            <w:pPr>
              <w:jc w:val="center"/>
            </w:pPr>
            <w:r>
              <w:t>Core Competencies</w:t>
            </w:r>
          </w:p>
        </w:tc>
        <w:tc>
          <w:tcPr>
            <w:tcW w:w="2664" w:type="dxa"/>
            <w:shd w:val="clear" w:color="auto" w:fill="DCE6F1"/>
          </w:tcPr>
          <w:p w14:paraId="09C35CA8" w14:textId="77777777" w:rsidR="00F45438" w:rsidRDefault="00000000">
            <w:pPr>
              <w:jc w:val="center"/>
            </w:pPr>
            <w:r>
              <w:t>Departments / Agencies</w:t>
            </w:r>
          </w:p>
        </w:tc>
      </w:tr>
      <w:tr w:rsidR="00F45438" w14:paraId="409AEF82" w14:textId="77777777">
        <w:trPr>
          <w:jc w:val="center"/>
        </w:trPr>
        <w:tc>
          <w:tcPr>
            <w:tcW w:w="2664" w:type="dxa"/>
          </w:tcPr>
          <w:p w14:paraId="221B55C3" w14:textId="77777777" w:rsidR="00F45438" w:rsidRDefault="00000000">
            <w:pPr>
              <w:jc w:val="center"/>
            </w:pPr>
            <w:r>
              <w:t>Executive leadership, governance and delivery</w:t>
            </w:r>
          </w:p>
        </w:tc>
        <w:tc>
          <w:tcPr>
            <w:tcW w:w="2664" w:type="dxa"/>
          </w:tcPr>
          <w:p w14:paraId="0DB5D0C4" w14:textId="77777777" w:rsidR="00F45438" w:rsidRDefault="00000000">
            <w:pPr>
              <w:jc w:val="center"/>
            </w:pPr>
            <w:r>
              <w:t>Cloud, cybersecurity and enterprise modernization</w:t>
            </w:r>
          </w:p>
        </w:tc>
        <w:tc>
          <w:tcPr>
            <w:tcW w:w="2664" w:type="dxa"/>
          </w:tcPr>
          <w:p w14:paraId="1316A827" w14:textId="77777777" w:rsidR="00F45438" w:rsidRDefault="00000000">
            <w:pPr>
              <w:jc w:val="center"/>
            </w:pPr>
            <w:r>
              <w:t>Data centre, networking and critical systems</w:t>
            </w:r>
          </w:p>
        </w:tc>
        <w:tc>
          <w:tcPr>
            <w:tcW w:w="2664" w:type="dxa"/>
          </w:tcPr>
          <w:p w14:paraId="673D9571" w14:textId="77777777" w:rsidR="00F45438" w:rsidRDefault="00000000">
            <w:pPr>
              <w:jc w:val="center"/>
            </w:pPr>
            <w:r>
              <w:t>Business analysis, architecture and Agile delivery</w:t>
            </w:r>
          </w:p>
        </w:tc>
      </w:tr>
    </w:tbl>
    <w:p w14:paraId="12E337CE" w14:textId="715F209B" w:rsidR="00F45438" w:rsidRDefault="00000000">
      <w:pPr>
        <w:pStyle w:val="IntenseQuote"/>
      </w:pPr>
      <w:r>
        <w:t xml:space="preserve">Prepared from the </w:t>
      </w:r>
      <w:r w:rsidR="00E65B4E">
        <w:t xml:space="preserve">Moufid (Mike) Jarada </w:t>
      </w:r>
      <w:r>
        <w:t>executive résumé, professional services catalogue, technology capability matrices, executive capability deck, engagement-model document, and client project references. Where source dates or labels conflicted, the most recent executive résumé was treated as authoritative.</w:t>
      </w:r>
    </w:p>
    <w:p w14:paraId="31E08AB1" w14:textId="77777777" w:rsidR="00F45438" w:rsidRDefault="00000000">
      <w:r>
        <w:br w:type="page"/>
      </w:r>
    </w:p>
    <w:p w14:paraId="0E356C44" w14:textId="77777777" w:rsidR="00F45438" w:rsidRDefault="00000000">
      <w:pPr>
        <w:pStyle w:val="Heading1"/>
      </w:pPr>
      <w:r>
        <w:lastRenderedPageBreak/>
        <w:t>1. Executive Summary</w:t>
      </w:r>
    </w:p>
    <w:p w14:paraId="32871684" w14:textId="77777777" w:rsidR="00F45438" w:rsidRDefault="00000000">
      <w:r>
        <w:t>This document presents a structured evidence matrix of Mike Jarada’s core competencies and representative project experience. It is designed for proposals, executive capability statements, consulting submissions, staffing processes, and client due-diligence reviews. The matrices connect competencies to named projects, departments, durations, expertise levels, dates, roles, and concise project descriptions.</w:t>
      </w:r>
    </w:p>
    <w:p w14:paraId="03778712" w14:textId="77777777" w:rsidR="00F45438" w:rsidRDefault="00000000">
      <w:pPr>
        <w:pStyle w:val="Heading2"/>
      </w:pPr>
      <w:r>
        <w:t>Profile at a Glance</w:t>
      </w:r>
    </w:p>
    <w:p w14:paraId="1B856B19" w14:textId="77777777" w:rsidR="00F45438" w:rsidRDefault="00000000">
      <w:pPr>
        <w:pStyle w:val="ListBullet"/>
      </w:pPr>
      <w:r>
        <w:t>25+ years leading complex Government of Canada technology, modernization, infrastructure, security and enterprise application initiatives.</w:t>
      </w:r>
    </w:p>
    <w:p w14:paraId="686A6257" w14:textId="77777777" w:rsidR="00F45438" w:rsidRDefault="00000000">
      <w:pPr>
        <w:pStyle w:val="ListBullet"/>
      </w:pPr>
      <w:r>
        <w:t>Executive and hands-on delivery experience across National Defence, Global Affairs Canada, ACOA, ECCC, Shared Services Canada, Health Canada, PWGSC/PSPC, NRC and other federal portfolios.</w:t>
      </w:r>
    </w:p>
    <w:p w14:paraId="544B8FA7" w14:textId="77777777" w:rsidR="00F45438" w:rsidRDefault="00000000">
      <w:pPr>
        <w:pStyle w:val="ListBullet"/>
      </w:pPr>
      <w:r>
        <w:t>Breadth across strategic planning, PMO governance, Agile delivery, enterprise architecture, business analysis, cloud, cybersecurity, data centres, networking and enterprise applications.</w:t>
      </w:r>
    </w:p>
    <w:p w14:paraId="71D2D0A8" w14:textId="77777777" w:rsidR="00F45438" w:rsidRDefault="00000000">
      <w:pPr>
        <w:pStyle w:val="ListBullet"/>
      </w:pPr>
      <w:r>
        <w:t>Experience ranging from focused requirements and migration assignments to multi-year national programs and multi-million-dollar modernization initiatives.</w:t>
      </w:r>
    </w:p>
    <w:p w14:paraId="3F9BB8D0" w14:textId="77777777" w:rsidR="00F45438" w:rsidRDefault="00F45438">
      <w:pPr>
        <w:sectPr w:rsidR="00F45438">
          <w:headerReference w:type="default" r:id="rId8"/>
          <w:footerReference w:type="default" r:id="rId9"/>
          <w:pgSz w:w="12240" w:h="15840"/>
          <w:pgMar w:top="792" w:right="792" w:bottom="792" w:left="792" w:header="720" w:footer="720" w:gutter="0"/>
          <w:cols w:space="720"/>
          <w:docGrid w:linePitch="360"/>
        </w:sectPr>
      </w:pPr>
    </w:p>
    <w:p w14:paraId="540DE019" w14:textId="77777777" w:rsidR="00F45438" w:rsidRDefault="00000000">
      <w:pPr>
        <w:pStyle w:val="Heading1"/>
      </w:pPr>
      <w:r>
        <w:lastRenderedPageBreak/>
        <w:t>2. Core Competency Matrix</w:t>
      </w:r>
    </w:p>
    <w:tbl>
      <w:tblPr>
        <w:tblStyle w:val="TableGrid"/>
        <w:tblW w:w="0" w:type="auto"/>
        <w:jc w:val="center"/>
        <w:tblLook w:val="04A0" w:firstRow="1" w:lastRow="0" w:firstColumn="1" w:lastColumn="0" w:noHBand="0" w:noVBand="1"/>
      </w:tblPr>
      <w:tblGrid>
        <w:gridCol w:w="2232"/>
        <w:gridCol w:w="1132"/>
        <w:gridCol w:w="1152"/>
        <w:gridCol w:w="3672"/>
        <w:gridCol w:w="5760"/>
      </w:tblGrid>
      <w:tr w:rsidR="00F45438" w14:paraId="0E7F5CDE" w14:textId="77777777">
        <w:trPr>
          <w:tblHeader/>
          <w:jc w:val="center"/>
        </w:trPr>
        <w:tc>
          <w:tcPr>
            <w:tcW w:w="2232" w:type="dxa"/>
            <w:shd w:val="clear" w:color="auto" w:fill="17365D"/>
          </w:tcPr>
          <w:p w14:paraId="335B056F" w14:textId="77777777" w:rsidR="00F45438" w:rsidRDefault="00000000">
            <w:r>
              <w:rPr>
                <w:b/>
                <w:color w:val="FFFFFF"/>
              </w:rPr>
              <w:t>Core Competency</w:t>
            </w:r>
          </w:p>
        </w:tc>
        <w:tc>
          <w:tcPr>
            <w:tcW w:w="936" w:type="dxa"/>
            <w:shd w:val="clear" w:color="auto" w:fill="17365D"/>
          </w:tcPr>
          <w:p w14:paraId="45EC51CF" w14:textId="77777777" w:rsidR="00F45438" w:rsidRDefault="00000000">
            <w:r>
              <w:rPr>
                <w:b/>
                <w:color w:val="FFFFFF"/>
              </w:rPr>
              <w:t>Experience</w:t>
            </w:r>
          </w:p>
        </w:tc>
        <w:tc>
          <w:tcPr>
            <w:tcW w:w="1152" w:type="dxa"/>
            <w:shd w:val="clear" w:color="auto" w:fill="17365D"/>
          </w:tcPr>
          <w:p w14:paraId="160B4DEA" w14:textId="77777777" w:rsidR="00F45438" w:rsidRDefault="00000000">
            <w:r>
              <w:rPr>
                <w:b/>
                <w:color w:val="FFFFFF"/>
              </w:rPr>
              <w:t>Expertise Level</w:t>
            </w:r>
          </w:p>
        </w:tc>
        <w:tc>
          <w:tcPr>
            <w:tcW w:w="3672" w:type="dxa"/>
            <w:shd w:val="clear" w:color="auto" w:fill="17365D"/>
          </w:tcPr>
          <w:p w14:paraId="4AB8CA12" w14:textId="77777777" w:rsidR="00F45438" w:rsidRDefault="00000000">
            <w:r>
              <w:rPr>
                <w:b/>
                <w:color w:val="FFFFFF"/>
              </w:rPr>
              <w:t>Representative Projects / Departments</w:t>
            </w:r>
          </w:p>
        </w:tc>
        <w:tc>
          <w:tcPr>
            <w:tcW w:w="5760" w:type="dxa"/>
            <w:shd w:val="clear" w:color="auto" w:fill="17365D"/>
          </w:tcPr>
          <w:p w14:paraId="2E2CF9FE" w14:textId="77777777" w:rsidR="00F45438" w:rsidRDefault="00000000">
            <w:r>
              <w:rPr>
                <w:b/>
                <w:color w:val="FFFFFF"/>
              </w:rPr>
              <w:t>Evidence and Scope</w:t>
            </w:r>
          </w:p>
        </w:tc>
      </w:tr>
      <w:tr w:rsidR="00F45438" w14:paraId="2D303D51" w14:textId="77777777">
        <w:trPr>
          <w:jc w:val="center"/>
        </w:trPr>
        <w:tc>
          <w:tcPr>
            <w:tcW w:w="2232" w:type="dxa"/>
            <w:shd w:val="clear" w:color="auto" w:fill="F3F7FB"/>
            <w:tcMar>
              <w:top w:w="70" w:type="dxa"/>
              <w:left w:w="70" w:type="dxa"/>
              <w:bottom w:w="70" w:type="dxa"/>
              <w:right w:w="70" w:type="dxa"/>
            </w:tcMar>
            <w:vAlign w:val="center"/>
          </w:tcPr>
          <w:p w14:paraId="471A7116" w14:textId="77777777" w:rsidR="00F45438" w:rsidRDefault="00000000">
            <w:r>
              <w:t>Project Management</w:t>
            </w:r>
          </w:p>
        </w:tc>
        <w:tc>
          <w:tcPr>
            <w:tcW w:w="936" w:type="dxa"/>
            <w:shd w:val="clear" w:color="auto" w:fill="F3F7FB"/>
            <w:tcMar>
              <w:top w:w="70" w:type="dxa"/>
              <w:left w:w="70" w:type="dxa"/>
              <w:bottom w:w="70" w:type="dxa"/>
              <w:right w:w="70" w:type="dxa"/>
            </w:tcMar>
            <w:vAlign w:val="center"/>
          </w:tcPr>
          <w:p w14:paraId="5C713AEC" w14:textId="77777777" w:rsidR="00F45438" w:rsidRDefault="00000000">
            <w:r>
              <w:t>25+ yrs</w:t>
            </w:r>
          </w:p>
        </w:tc>
        <w:tc>
          <w:tcPr>
            <w:tcW w:w="1152" w:type="dxa"/>
            <w:shd w:val="clear" w:color="auto" w:fill="F3F7FB"/>
            <w:tcMar>
              <w:top w:w="70" w:type="dxa"/>
              <w:left w:w="70" w:type="dxa"/>
              <w:bottom w:w="70" w:type="dxa"/>
              <w:right w:w="70" w:type="dxa"/>
            </w:tcMar>
            <w:vAlign w:val="center"/>
          </w:tcPr>
          <w:p w14:paraId="7EEE5914" w14:textId="77777777" w:rsidR="00F45438" w:rsidRDefault="00000000">
            <w:r>
              <w:t>Expert</w:t>
            </w:r>
          </w:p>
        </w:tc>
        <w:tc>
          <w:tcPr>
            <w:tcW w:w="3672" w:type="dxa"/>
            <w:shd w:val="clear" w:color="auto" w:fill="F3F7FB"/>
            <w:tcMar>
              <w:top w:w="70" w:type="dxa"/>
              <w:left w:w="70" w:type="dxa"/>
              <w:bottom w:w="70" w:type="dxa"/>
              <w:right w:w="70" w:type="dxa"/>
            </w:tcMar>
            <w:vAlign w:val="center"/>
          </w:tcPr>
          <w:p w14:paraId="18DC634E" w14:textId="77777777" w:rsidR="00F45438" w:rsidRDefault="00000000">
            <w:r>
              <w:t>DND; GAC; ACOA; ECCC; SSC; Health Canada</w:t>
            </w:r>
          </w:p>
        </w:tc>
        <w:tc>
          <w:tcPr>
            <w:tcW w:w="5760" w:type="dxa"/>
            <w:shd w:val="clear" w:color="auto" w:fill="F3F7FB"/>
            <w:tcMar>
              <w:top w:w="70" w:type="dxa"/>
              <w:left w:w="70" w:type="dxa"/>
              <w:bottom w:w="70" w:type="dxa"/>
              <w:right w:w="70" w:type="dxa"/>
            </w:tcMar>
            <w:vAlign w:val="center"/>
          </w:tcPr>
          <w:p w14:paraId="59DA77BC" w14:textId="77777777" w:rsidR="00F45438" w:rsidRDefault="00000000">
            <w:r>
              <w:t>Enterprise planning, governance, scheduling, budget, RAID, executive reporting, procurement, delivery and transition.</w:t>
            </w:r>
          </w:p>
        </w:tc>
      </w:tr>
      <w:tr w:rsidR="00F45438" w14:paraId="00828CCA" w14:textId="77777777">
        <w:trPr>
          <w:jc w:val="center"/>
        </w:trPr>
        <w:tc>
          <w:tcPr>
            <w:tcW w:w="2232" w:type="dxa"/>
            <w:tcMar>
              <w:top w:w="70" w:type="dxa"/>
              <w:left w:w="70" w:type="dxa"/>
              <w:bottom w:w="70" w:type="dxa"/>
              <w:right w:w="70" w:type="dxa"/>
            </w:tcMar>
            <w:vAlign w:val="center"/>
          </w:tcPr>
          <w:p w14:paraId="2EAD13FC" w14:textId="77777777" w:rsidR="00F45438" w:rsidRDefault="00000000">
            <w:r>
              <w:t>Program Management</w:t>
            </w:r>
          </w:p>
        </w:tc>
        <w:tc>
          <w:tcPr>
            <w:tcW w:w="936" w:type="dxa"/>
            <w:tcMar>
              <w:top w:w="70" w:type="dxa"/>
              <w:left w:w="70" w:type="dxa"/>
              <w:bottom w:w="70" w:type="dxa"/>
              <w:right w:w="70" w:type="dxa"/>
            </w:tcMar>
            <w:vAlign w:val="center"/>
          </w:tcPr>
          <w:p w14:paraId="40E46FEE" w14:textId="77777777" w:rsidR="00F45438" w:rsidRDefault="00000000">
            <w:r>
              <w:t>18+ yrs</w:t>
            </w:r>
          </w:p>
        </w:tc>
        <w:tc>
          <w:tcPr>
            <w:tcW w:w="1152" w:type="dxa"/>
            <w:tcMar>
              <w:top w:w="70" w:type="dxa"/>
              <w:left w:w="70" w:type="dxa"/>
              <w:bottom w:w="70" w:type="dxa"/>
              <w:right w:w="70" w:type="dxa"/>
            </w:tcMar>
            <w:vAlign w:val="center"/>
          </w:tcPr>
          <w:p w14:paraId="16A6DEF2" w14:textId="77777777" w:rsidR="00F45438" w:rsidRDefault="00000000">
            <w:r>
              <w:t>Expert</w:t>
            </w:r>
          </w:p>
        </w:tc>
        <w:tc>
          <w:tcPr>
            <w:tcW w:w="3672" w:type="dxa"/>
            <w:tcMar>
              <w:top w:w="70" w:type="dxa"/>
              <w:left w:w="70" w:type="dxa"/>
              <w:bottom w:w="70" w:type="dxa"/>
              <w:right w:w="70" w:type="dxa"/>
            </w:tcMar>
            <w:vAlign w:val="center"/>
          </w:tcPr>
          <w:p w14:paraId="1AC3A975" w14:textId="77777777" w:rsidR="00F45438" w:rsidRDefault="00000000">
            <w:r>
              <w:t>SSC foundation services; ECCC regulatory portfolio; Health Canada science portfolio</w:t>
            </w:r>
          </w:p>
        </w:tc>
        <w:tc>
          <w:tcPr>
            <w:tcW w:w="5760" w:type="dxa"/>
            <w:tcMar>
              <w:top w:w="70" w:type="dxa"/>
              <w:left w:w="70" w:type="dxa"/>
              <w:bottom w:w="70" w:type="dxa"/>
              <w:right w:w="70" w:type="dxa"/>
            </w:tcMar>
            <w:vAlign w:val="center"/>
          </w:tcPr>
          <w:p w14:paraId="5F48A22D" w14:textId="77777777" w:rsidR="00F45438" w:rsidRDefault="00000000">
            <w:r>
              <w:t>Integrated oversight of related projects, dependencies, resources, finances, governance and executive decision-making.</w:t>
            </w:r>
          </w:p>
        </w:tc>
      </w:tr>
      <w:tr w:rsidR="00F45438" w14:paraId="304FBCE4" w14:textId="77777777">
        <w:trPr>
          <w:jc w:val="center"/>
        </w:trPr>
        <w:tc>
          <w:tcPr>
            <w:tcW w:w="2232" w:type="dxa"/>
            <w:shd w:val="clear" w:color="auto" w:fill="F3F7FB"/>
            <w:tcMar>
              <w:top w:w="70" w:type="dxa"/>
              <w:left w:w="70" w:type="dxa"/>
              <w:bottom w:w="70" w:type="dxa"/>
              <w:right w:w="70" w:type="dxa"/>
            </w:tcMar>
            <w:vAlign w:val="center"/>
          </w:tcPr>
          <w:p w14:paraId="2B5FDF33" w14:textId="77777777" w:rsidR="00F45438" w:rsidRDefault="00000000">
            <w:r>
              <w:t>PMO Consulting &amp; Governance</w:t>
            </w:r>
          </w:p>
        </w:tc>
        <w:tc>
          <w:tcPr>
            <w:tcW w:w="936" w:type="dxa"/>
            <w:shd w:val="clear" w:color="auto" w:fill="F3F7FB"/>
            <w:tcMar>
              <w:top w:w="70" w:type="dxa"/>
              <w:left w:w="70" w:type="dxa"/>
              <w:bottom w:w="70" w:type="dxa"/>
              <w:right w:w="70" w:type="dxa"/>
            </w:tcMar>
            <w:vAlign w:val="center"/>
          </w:tcPr>
          <w:p w14:paraId="18027BC0" w14:textId="77777777" w:rsidR="00F45438" w:rsidRDefault="00000000">
            <w:r>
              <w:t>18+ yrs</w:t>
            </w:r>
          </w:p>
        </w:tc>
        <w:tc>
          <w:tcPr>
            <w:tcW w:w="1152" w:type="dxa"/>
            <w:shd w:val="clear" w:color="auto" w:fill="F3F7FB"/>
            <w:tcMar>
              <w:top w:w="70" w:type="dxa"/>
              <w:left w:w="70" w:type="dxa"/>
              <w:bottom w:w="70" w:type="dxa"/>
              <w:right w:w="70" w:type="dxa"/>
            </w:tcMar>
            <w:vAlign w:val="center"/>
          </w:tcPr>
          <w:p w14:paraId="32523A06" w14:textId="77777777" w:rsidR="00F45438" w:rsidRDefault="00000000">
            <w:r>
              <w:t>Expert</w:t>
            </w:r>
          </w:p>
        </w:tc>
        <w:tc>
          <w:tcPr>
            <w:tcW w:w="3672" w:type="dxa"/>
            <w:shd w:val="clear" w:color="auto" w:fill="F3F7FB"/>
            <w:tcMar>
              <w:top w:w="70" w:type="dxa"/>
              <w:left w:w="70" w:type="dxa"/>
              <w:bottom w:w="70" w:type="dxa"/>
              <w:right w:w="70" w:type="dxa"/>
            </w:tcMar>
            <w:vAlign w:val="center"/>
          </w:tcPr>
          <w:p w14:paraId="1788BC08" w14:textId="77777777" w:rsidR="00F45438" w:rsidRDefault="00000000">
            <w:r>
              <w:t>ECCC DPMO; SSC; Health Canada</w:t>
            </w:r>
          </w:p>
        </w:tc>
        <w:tc>
          <w:tcPr>
            <w:tcW w:w="5760" w:type="dxa"/>
            <w:shd w:val="clear" w:color="auto" w:fill="F3F7FB"/>
            <w:tcMar>
              <w:top w:w="70" w:type="dxa"/>
              <w:left w:w="70" w:type="dxa"/>
              <w:bottom w:w="70" w:type="dxa"/>
              <w:right w:w="70" w:type="dxa"/>
            </w:tcMar>
            <w:vAlign w:val="center"/>
          </w:tcPr>
          <w:p w14:paraId="73A23171" w14:textId="77777777" w:rsidR="00F45438" w:rsidRDefault="00000000">
            <w:r>
              <w:t>PMO frameworks, project gating, PCRA, PMAC, dashboards, stage gates, reporting templates, health checks and quality reviews.</w:t>
            </w:r>
          </w:p>
        </w:tc>
      </w:tr>
      <w:tr w:rsidR="00F45438" w14:paraId="00B9BD5D" w14:textId="77777777">
        <w:trPr>
          <w:jc w:val="center"/>
        </w:trPr>
        <w:tc>
          <w:tcPr>
            <w:tcW w:w="2232" w:type="dxa"/>
            <w:tcMar>
              <w:top w:w="70" w:type="dxa"/>
              <w:left w:w="70" w:type="dxa"/>
              <w:bottom w:w="70" w:type="dxa"/>
              <w:right w:w="70" w:type="dxa"/>
            </w:tcMar>
            <w:vAlign w:val="center"/>
          </w:tcPr>
          <w:p w14:paraId="7E0E4A38" w14:textId="77777777" w:rsidR="00F45438" w:rsidRDefault="00000000">
            <w:r>
              <w:t>Digital Transformation</w:t>
            </w:r>
          </w:p>
        </w:tc>
        <w:tc>
          <w:tcPr>
            <w:tcW w:w="936" w:type="dxa"/>
            <w:tcMar>
              <w:top w:w="70" w:type="dxa"/>
              <w:left w:w="70" w:type="dxa"/>
              <w:bottom w:w="70" w:type="dxa"/>
              <w:right w:w="70" w:type="dxa"/>
            </w:tcMar>
            <w:vAlign w:val="center"/>
          </w:tcPr>
          <w:p w14:paraId="05424CEB" w14:textId="77777777" w:rsidR="00F45438" w:rsidRDefault="00000000">
            <w:r>
              <w:t>15+ yrs</w:t>
            </w:r>
          </w:p>
        </w:tc>
        <w:tc>
          <w:tcPr>
            <w:tcW w:w="1152" w:type="dxa"/>
            <w:tcMar>
              <w:top w:w="70" w:type="dxa"/>
              <w:left w:w="70" w:type="dxa"/>
              <w:bottom w:w="70" w:type="dxa"/>
              <w:right w:w="70" w:type="dxa"/>
            </w:tcMar>
            <w:vAlign w:val="center"/>
          </w:tcPr>
          <w:p w14:paraId="5B8D8F8A" w14:textId="77777777" w:rsidR="00F45438" w:rsidRDefault="00000000">
            <w:r>
              <w:t>Expert</w:t>
            </w:r>
          </w:p>
        </w:tc>
        <w:tc>
          <w:tcPr>
            <w:tcW w:w="3672" w:type="dxa"/>
            <w:tcMar>
              <w:top w:w="70" w:type="dxa"/>
              <w:left w:w="70" w:type="dxa"/>
              <w:bottom w:w="70" w:type="dxa"/>
              <w:right w:w="70" w:type="dxa"/>
            </w:tcMar>
            <w:vAlign w:val="center"/>
          </w:tcPr>
          <w:p w14:paraId="60C87580" w14:textId="77777777" w:rsidR="00F45438" w:rsidRDefault="00000000">
            <w:r>
              <w:t>DND; ACOA; ECCC; GAC; SSC</w:t>
            </w:r>
          </w:p>
        </w:tc>
        <w:tc>
          <w:tcPr>
            <w:tcW w:w="5760" w:type="dxa"/>
            <w:tcMar>
              <w:top w:w="70" w:type="dxa"/>
              <w:left w:w="70" w:type="dxa"/>
              <w:bottom w:w="70" w:type="dxa"/>
              <w:right w:w="70" w:type="dxa"/>
            </w:tcMar>
            <w:vAlign w:val="center"/>
          </w:tcPr>
          <w:p w14:paraId="05509D93" w14:textId="77777777" w:rsidR="00F45438" w:rsidRDefault="00000000">
            <w:r>
              <w:t>Current-state assessment, target-state roadmap, modernization governance, cloud-enabled delivery and organizational readiness.</w:t>
            </w:r>
          </w:p>
        </w:tc>
      </w:tr>
      <w:tr w:rsidR="00F45438" w14:paraId="64DDEB01" w14:textId="77777777">
        <w:trPr>
          <w:jc w:val="center"/>
        </w:trPr>
        <w:tc>
          <w:tcPr>
            <w:tcW w:w="2232" w:type="dxa"/>
            <w:shd w:val="clear" w:color="auto" w:fill="F3F7FB"/>
            <w:tcMar>
              <w:top w:w="70" w:type="dxa"/>
              <w:left w:w="70" w:type="dxa"/>
              <w:bottom w:w="70" w:type="dxa"/>
              <w:right w:w="70" w:type="dxa"/>
            </w:tcMar>
            <w:vAlign w:val="center"/>
          </w:tcPr>
          <w:p w14:paraId="70A24BA9" w14:textId="77777777" w:rsidR="00F45438" w:rsidRDefault="00000000">
            <w:r>
              <w:t>Business Analysis</w:t>
            </w:r>
          </w:p>
        </w:tc>
        <w:tc>
          <w:tcPr>
            <w:tcW w:w="936" w:type="dxa"/>
            <w:shd w:val="clear" w:color="auto" w:fill="F3F7FB"/>
            <w:tcMar>
              <w:top w:w="70" w:type="dxa"/>
              <w:left w:w="70" w:type="dxa"/>
              <w:bottom w:w="70" w:type="dxa"/>
              <w:right w:w="70" w:type="dxa"/>
            </w:tcMar>
            <w:vAlign w:val="center"/>
          </w:tcPr>
          <w:p w14:paraId="1D3D790D" w14:textId="77777777" w:rsidR="00F45438" w:rsidRDefault="00000000">
            <w:r>
              <w:t>15+ yrs</w:t>
            </w:r>
          </w:p>
        </w:tc>
        <w:tc>
          <w:tcPr>
            <w:tcW w:w="1152" w:type="dxa"/>
            <w:shd w:val="clear" w:color="auto" w:fill="F3F7FB"/>
            <w:tcMar>
              <w:top w:w="70" w:type="dxa"/>
              <w:left w:w="70" w:type="dxa"/>
              <w:bottom w:w="70" w:type="dxa"/>
              <w:right w:w="70" w:type="dxa"/>
            </w:tcMar>
            <w:vAlign w:val="center"/>
          </w:tcPr>
          <w:p w14:paraId="5A59A0E4" w14:textId="77777777" w:rsidR="00F45438" w:rsidRDefault="00000000">
            <w:r>
              <w:t>Expert</w:t>
            </w:r>
          </w:p>
        </w:tc>
        <w:tc>
          <w:tcPr>
            <w:tcW w:w="3672" w:type="dxa"/>
            <w:shd w:val="clear" w:color="auto" w:fill="F3F7FB"/>
            <w:tcMar>
              <w:top w:w="70" w:type="dxa"/>
              <w:left w:w="70" w:type="dxa"/>
              <w:bottom w:w="70" w:type="dxa"/>
              <w:right w:w="70" w:type="dxa"/>
            </w:tcMar>
            <w:vAlign w:val="center"/>
          </w:tcPr>
          <w:p w14:paraId="3B7E3B5F" w14:textId="77777777" w:rsidR="00F45438" w:rsidRDefault="00000000">
            <w:r>
              <w:t>DND MAIVIS/SMSRC; GAC Sphere; ACOA CAPRI/NexGen</w:t>
            </w:r>
          </w:p>
        </w:tc>
        <w:tc>
          <w:tcPr>
            <w:tcW w:w="5760" w:type="dxa"/>
            <w:shd w:val="clear" w:color="auto" w:fill="F3F7FB"/>
            <w:tcMar>
              <w:top w:w="70" w:type="dxa"/>
              <w:left w:w="70" w:type="dxa"/>
              <w:bottom w:w="70" w:type="dxa"/>
              <w:right w:w="70" w:type="dxa"/>
            </w:tcMar>
            <w:vAlign w:val="center"/>
          </w:tcPr>
          <w:p w14:paraId="74B87E9B" w14:textId="77777777" w:rsidR="00F45438" w:rsidRDefault="00000000">
            <w:r>
              <w:t>Workshops, BRD/FRD, functional and non-functional requirements, process mapping, traceability, personas and user journeys.</w:t>
            </w:r>
          </w:p>
        </w:tc>
      </w:tr>
      <w:tr w:rsidR="00F45438" w14:paraId="11B718CA" w14:textId="77777777">
        <w:trPr>
          <w:jc w:val="center"/>
        </w:trPr>
        <w:tc>
          <w:tcPr>
            <w:tcW w:w="2232" w:type="dxa"/>
            <w:tcMar>
              <w:top w:w="70" w:type="dxa"/>
              <w:left w:w="70" w:type="dxa"/>
              <w:bottom w:w="70" w:type="dxa"/>
              <w:right w:w="70" w:type="dxa"/>
            </w:tcMar>
            <w:vAlign w:val="center"/>
          </w:tcPr>
          <w:p w14:paraId="308D7861" w14:textId="77777777" w:rsidR="00F45438" w:rsidRDefault="00000000">
            <w:r>
              <w:t>Enterprise Architecture</w:t>
            </w:r>
          </w:p>
        </w:tc>
        <w:tc>
          <w:tcPr>
            <w:tcW w:w="936" w:type="dxa"/>
            <w:tcMar>
              <w:top w:w="70" w:type="dxa"/>
              <w:left w:w="70" w:type="dxa"/>
              <w:bottom w:w="70" w:type="dxa"/>
              <w:right w:w="70" w:type="dxa"/>
            </w:tcMar>
            <w:vAlign w:val="center"/>
          </w:tcPr>
          <w:p w14:paraId="3E4FF41C" w14:textId="77777777" w:rsidR="00F45438" w:rsidRDefault="00000000">
            <w:r>
              <w:t>10+ yrs</w:t>
            </w:r>
          </w:p>
        </w:tc>
        <w:tc>
          <w:tcPr>
            <w:tcW w:w="1152" w:type="dxa"/>
            <w:tcMar>
              <w:top w:w="70" w:type="dxa"/>
              <w:left w:w="70" w:type="dxa"/>
              <w:bottom w:w="70" w:type="dxa"/>
              <w:right w:w="70" w:type="dxa"/>
            </w:tcMar>
            <w:vAlign w:val="center"/>
          </w:tcPr>
          <w:p w14:paraId="1C54ABF8" w14:textId="77777777" w:rsidR="00F45438" w:rsidRDefault="00000000">
            <w:r>
              <w:t>Advanced</w:t>
            </w:r>
          </w:p>
        </w:tc>
        <w:tc>
          <w:tcPr>
            <w:tcW w:w="3672" w:type="dxa"/>
            <w:tcMar>
              <w:top w:w="70" w:type="dxa"/>
              <w:left w:w="70" w:type="dxa"/>
              <w:bottom w:w="70" w:type="dxa"/>
              <w:right w:w="70" w:type="dxa"/>
            </w:tcMar>
            <w:vAlign w:val="center"/>
          </w:tcPr>
          <w:p w14:paraId="7755FBBE" w14:textId="77777777" w:rsidR="00F45438" w:rsidRDefault="00000000">
            <w:r>
              <w:t>DND EA governance; SSC; ECCC</w:t>
            </w:r>
          </w:p>
        </w:tc>
        <w:tc>
          <w:tcPr>
            <w:tcW w:w="5760" w:type="dxa"/>
            <w:tcMar>
              <w:top w:w="70" w:type="dxa"/>
              <w:left w:w="70" w:type="dxa"/>
              <w:bottom w:w="70" w:type="dxa"/>
              <w:right w:w="70" w:type="dxa"/>
            </w:tcMar>
            <w:vAlign w:val="center"/>
          </w:tcPr>
          <w:p w14:paraId="38A7A022" w14:textId="77777777" w:rsidR="00F45438" w:rsidRDefault="00000000">
            <w:r>
              <w:t>TOGAF-aligned governance, solution assessment, target-state architecture, architecture boards and decision records.</w:t>
            </w:r>
          </w:p>
        </w:tc>
      </w:tr>
      <w:tr w:rsidR="00F45438" w14:paraId="7412ACC5" w14:textId="77777777">
        <w:trPr>
          <w:jc w:val="center"/>
        </w:trPr>
        <w:tc>
          <w:tcPr>
            <w:tcW w:w="2232" w:type="dxa"/>
            <w:shd w:val="clear" w:color="auto" w:fill="F3F7FB"/>
            <w:tcMar>
              <w:top w:w="70" w:type="dxa"/>
              <w:left w:w="70" w:type="dxa"/>
              <w:bottom w:w="70" w:type="dxa"/>
              <w:right w:w="70" w:type="dxa"/>
            </w:tcMar>
            <w:vAlign w:val="center"/>
          </w:tcPr>
          <w:p w14:paraId="383EA818" w14:textId="77777777" w:rsidR="00F45438" w:rsidRDefault="00000000">
            <w:r>
              <w:t>Cybersecurity &amp; IT Governance</w:t>
            </w:r>
          </w:p>
        </w:tc>
        <w:tc>
          <w:tcPr>
            <w:tcW w:w="936" w:type="dxa"/>
            <w:shd w:val="clear" w:color="auto" w:fill="F3F7FB"/>
            <w:tcMar>
              <w:top w:w="70" w:type="dxa"/>
              <w:left w:w="70" w:type="dxa"/>
              <w:bottom w:w="70" w:type="dxa"/>
              <w:right w:w="70" w:type="dxa"/>
            </w:tcMar>
            <w:vAlign w:val="center"/>
          </w:tcPr>
          <w:p w14:paraId="56C368B9" w14:textId="77777777" w:rsidR="00F45438" w:rsidRDefault="00000000">
            <w:r>
              <w:t>20+ yrs</w:t>
            </w:r>
          </w:p>
        </w:tc>
        <w:tc>
          <w:tcPr>
            <w:tcW w:w="1152" w:type="dxa"/>
            <w:shd w:val="clear" w:color="auto" w:fill="F3F7FB"/>
            <w:tcMar>
              <w:top w:w="70" w:type="dxa"/>
              <w:left w:w="70" w:type="dxa"/>
              <w:bottom w:w="70" w:type="dxa"/>
              <w:right w:w="70" w:type="dxa"/>
            </w:tcMar>
            <w:vAlign w:val="center"/>
          </w:tcPr>
          <w:p w14:paraId="21957067" w14:textId="77777777" w:rsidR="00F45438" w:rsidRDefault="00000000">
            <w:r>
              <w:t>Advanced</w:t>
            </w:r>
          </w:p>
        </w:tc>
        <w:tc>
          <w:tcPr>
            <w:tcW w:w="3672" w:type="dxa"/>
            <w:shd w:val="clear" w:color="auto" w:fill="F3F7FB"/>
            <w:tcMar>
              <w:top w:w="70" w:type="dxa"/>
              <w:left w:w="70" w:type="dxa"/>
              <w:bottom w:w="70" w:type="dxa"/>
              <w:right w:w="70" w:type="dxa"/>
            </w:tcMar>
            <w:vAlign w:val="center"/>
          </w:tcPr>
          <w:p w14:paraId="7D05E82C" w14:textId="77777777" w:rsidR="00F45438" w:rsidRDefault="00000000">
            <w:r>
              <w:t>Health Canada; PWGSC; DND; ECCC</w:t>
            </w:r>
          </w:p>
        </w:tc>
        <w:tc>
          <w:tcPr>
            <w:tcW w:w="5760" w:type="dxa"/>
            <w:shd w:val="clear" w:color="auto" w:fill="F3F7FB"/>
            <w:tcMar>
              <w:top w:w="70" w:type="dxa"/>
              <w:left w:w="70" w:type="dxa"/>
              <w:bottom w:w="70" w:type="dxa"/>
              <w:right w:w="70" w:type="dxa"/>
            </w:tcMar>
            <w:vAlign w:val="center"/>
          </w:tcPr>
          <w:p w14:paraId="66A8C822" w14:textId="77777777" w:rsidR="00F45438" w:rsidRDefault="00000000">
            <w:r>
              <w:t>Security governance, SA&amp;A/ATO, IAM/RBAC, firewalls, risk, privacy, compliance and secure architecture alignment.</w:t>
            </w:r>
          </w:p>
        </w:tc>
      </w:tr>
      <w:tr w:rsidR="00F45438" w14:paraId="0FBCBC14" w14:textId="77777777">
        <w:trPr>
          <w:jc w:val="center"/>
        </w:trPr>
        <w:tc>
          <w:tcPr>
            <w:tcW w:w="2232" w:type="dxa"/>
            <w:tcMar>
              <w:top w:w="70" w:type="dxa"/>
              <w:left w:w="70" w:type="dxa"/>
              <w:bottom w:w="70" w:type="dxa"/>
              <w:right w:w="70" w:type="dxa"/>
            </w:tcMar>
            <w:vAlign w:val="center"/>
          </w:tcPr>
          <w:p w14:paraId="0B7AFB67" w14:textId="77777777" w:rsidR="00F45438" w:rsidRDefault="00000000">
            <w:r>
              <w:t>Cloud (Azure &amp; AWS)</w:t>
            </w:r>
          </w:p>
        </w:tc>
        <w:tc>
          <w:tcPr>
            <w:tcW w:w="936" w:type="dxa"/>
            <w:tcMar>
              <w:top w:w="70" w:type="dxa"/>
              <w:left w:w="70" w:type="dxa"/>
              <w:bottom w:w="70" w:type="dxa"/>
              <w:right w:w="70" w:type="dxa"/>
            </w:tcMar>
            <w:vAlign w:val="center"/>
          </w:tcPr>
          <w:p w14:paraId="080B5F62" w14:textId="77777777" w:rsidR="00F45438" w:rsidRDefault="00000000">
            <w:r>
              <w:t>7–8+ yrs</w:t>
            </w:r>
          </w:p>
        </w:tc>
        <w:tc>
          <w:tcPr>
            <w:tcW w:w="1152" w:type="dxa"/>
            <w:tcMar>
              <w:top w:w="70" w:type="dxa"/>
              <w:left w:w="70" w:type="dxa"/>
              <w:bottom w:w="70" w:type="dxa"/>
              <w:right w:w="70" w:type="dxa"/>
            </w:tcMar>
            <w:vAlign w:val="center"/>
          </w:tcPr>
          <w:p w14:paraId="3756F896" w14:textId="77777777" w:rsidR="00F45438" w:rsidRDefault="00000000">
            <w:r>
              <w:t>Advanced</w:t>
            </w:r>
          </w:p>
        </w:tc>
        <w:tc>
          <w:tcPr>
            <w:tcW w:w="3672" w:type="dxa"/>
            <w:tcMar>
              <w:top w:w="70" w:type="dxa"/>
              <w:left w:w="70" w:type="dxa"/>
              <w:bottom w:w="70" w:type="dxa"/>
              <w:right w:w="70" w:type="dxa"/>
            </w:tcMar>
            <w:vAlign w:val="center"/>
          </w:tcPr>
          <w:p w14:paraId="1E8B5EFF" w14:textId="77777777" w:rsidR="00F45438" w:rsidRDefault="00000000">
            <w:r>
              <w:t>ECCC; ACOA; SSC</w:t>
            </w:r>
          </w:p>
        </w:tc>
        <w:tc>
          <w:tcPr>
            <w:tcW w:w="5760" w:type="dxa"/>
            <w:tcMar>
              <w:top w:w="70" w:type="dxa"/>
              <w:left w:w="70" w:type="dxa"/>
              <w:bottom w:w="70" w:type="dxa"/>
              <w:right w:w="70" w:type="dxa"/>
            </w:tcMar>
            <w:vAlign w:val="center"/>
          </w:tcPr>
          <w:p w14:paraId="63C82192" w14:textId="77777777" w:rsidR="00F45438" w:rsidRDefault="00000000">
            <w:r>
              <w:t>Cloud adoption, migration planning, governance, hybrid integration, regulatory platform delivery, backup and recovery.</w:t>
            </w:r>
          </w:p>
        </w:tc>
      </w:tr>
      <w:tr w:rsidR="00F45438" w14:paraId="4B16D5DE" w14:textId="77777777">
        <w:trPr>
          <w:jc w:val="center"/>
        </w:trPr>
        <w:tc>
          <w:tcPr>
            <w:tcW w:w="2232" w:type="dxa"/>
            <w:shd w:val="clear" w:color="auto" w:fill="F3F7FB"/>
            <w:tcMar>
              <w:top w:w="70" w:type="dxa"/>
              <w:left w:w="70" w:type="dxa"/>
              <w:bottom w:w="70" w:type="dxa"/>
              <w:right w:w="70" w:type="dxa"/>
            </w:tcMar>
            <w:vAlign w:val="center"/>
          </w:tcPr>
          <w:p w14:paraId="5687FD2B" w14:textId="77777777" w:rsidR="00F45438" w:rsidRDefault="00000000">
            <w:r>
              <w:t>Data Centre &amp; Infrastructure</w:t>
            </w:r>
          </w:p>
        </w:tc>
        <w:tc>
          <w:tcPr>
            <w:tcW w:w="936" w:type="dxa"/>
            <w:shd w:val="clear" w:color="auto" w:fill="F3F7FB"/>
            <w:tcMar>
              <w:top w:w="70" w:type="dxa"/>
              <w:left w:w="70" w:type="dxa"/>
              <w:bottom w:w="70" w:type="dxa"/>
              <w:right w:w="70" w:type="dxa"/>
            </w:tcMar>
            <w:vAlign w:val="center"/>
          </w:tcPr>
          <w:p w14:paraId="3A083369" w14:textId="77777777" w:rsidR="00F45438" w:rsidRDefault="00000000">
            <w:r>
              <w:t>15+ yrs</w:t>
            </w:r>
          </w:p>
        </w:tc>
        <w:tc>
          <w:tcPr>
            <w:tcW w:w="1152" w:type="dxa"/>
            <w:shd w:val="clear" w:color="auto" w:fill="F3F7FB"/>
            <w:tcMar>
              <w:top w:w="70" w:type="dxa"/>
              <w:left w:w="70" w:type="dxa"/>
              <w:bottom w:w="70" w:type="dxa"/>
              <w:right w:w="70" w:type="dxa"/>
            </w:tcMar>
            <w:vAlign w:val="center"/>
          </w:tcPr>
          <w:p w14:paraId="67A92659" w14:textId="77777777" w:rsidR="00F45438" w:rsidRDefault="00000000">
            <w:r>
              <w:t>Expert</w:t>
            </w:r>
          </w:p>
        </w:tc>
        <w:tc>
          <w:tcPr>
            <w:tcW w:w="3672" w:type="dxa"/>
            <w:shd w:val="clear" w:color="auto" w:fill="F3F7FB"/>
            <w:tcMar>
              <w:top w:w="70" w:type="dxa"/>
              <w:left w:w="70" w:type="dxa"/>
              <w:bottom w:w="70" w:type="dxa"/>
              <w:right w:w="70" w:type="dxa"/>
            </w:tcMar>
            <w:vAlign w:val="center"/>
          </w:tcPr>
          <w:p w14:paraId="5F31110D" w14:textId="77777777" w:rsidR="00F45438" w:rsidRDefault="00000000">
            <w:r>
              <w:t>SSC Data Centre Branch; Health Canada; PWGSC</w:t>
            </w:r>
          </w:p>
        </w:tc>
        <w:tc>
          <w:tcPr>
            <w:tcW w:w="5760" w:type="dxa"/>
            <w:shd w:val="clear" w:color="auto" w:fill="F3F7FB"/>
            <w:tcMar>
              <w:top w:w="70" w:type="dxa"/>
              <w:left w:w="70" w:type="dxa"/>
              <w:bottom w:w="70" w:type="dxa"/>
              <w:right w:w="70" w:type="dxa"/>
            </w:tcMar>
            <w:vAlign w:val="center"/>
          </w:tcPr>
          <w:p w14:paraId="78680F10" w14:textId="77777777" w:rsidR="00F45438" w:rsidRDefault="00000000">
            <w:r>
              <w:t>Data centre consolidation, lab migration, converged infrastructure, virtualization, hosting, resilience and operational transition.</w:t>
            </w:r>
          </w:p>
        </w:tc>
      </w:tr>
      <w:tr w:rsidR="00F45438" w14:paraId="1774360F" w14:textId="77777777">
        <w:trPr>
          <w:jc w:val="center"/>
        </w:trPr>
        <w:tc>
          <w:tcPr>
            <w:tcW w:w="2232" w:type="dxa"/>
            <w:tcMar>
              <w:top w:w="70" w:type="dxa"/>
              <w:left w:w="70" w:type="dxa"/>
              <w:bottom w:w="70" w:type="dxa"/>
              <w:right w:w="70" w:type="dxa"/>
            </w:tcMar>
            <w:vAlign w:val="center"/>
          </w:tcPr>
          <w:p w14:paraId="461785A2" w14:textId="77777777" w:rsidR="00F45438" w:rsidRDefault="00000000">
            <w:r>
              <w:t>Networking &amp; Foundation Services</w:t>
            </w:r>
          </w:p>
        </w:tc>
        <w:tc>
          <w:tcPr>
            <w:tcW w:w="936" w:type="dxa"/>
            <w:tcMar>
              <w:top w:w="70" w:type="dxa"/>
              <w:left w:w="70" w:type="dxa"/>
              <w:bottom w:w="70" w:type="dxa"/>
              <w:right w:w="70" w:type="dxa"/>
            </w:tcMar>
            <w:vAlign w:val="center"/>
          </w:tcPr>
          <w:p w14:paraId="0F6E657B" w14:textId="77777777" w:rsidR="00F45438" w:rsidRDefault="00000000">
            <w:r>
              <w:t>20+ yrs</w:t>
            </w:r>
          </w:p>
        </w:tc>
        <w:tc>
          <w:tcPr>
            <w:tcW w:w="1152" w:type="dxa"/>
            <w:tcMar>
              <w:top w:w="70" w:type="dxa"/>
              <w:left w:w="70" w:type="dxa"/>
              <w:bottom w:w="70" w:type="dxa"/>
              <w:right w:w="70" w:type="dxa"/>
            </w:tcMar>
            <w:vAlign w:val="center"/>
          </w:tcPr>
          <w:p w14:paraId="1937DA0E" w14:textId="77777777" w:rsidR="00F45438" w:rsidRDefault="00000000">
            <w:r>
              <w:t>Expert</w:t>
            </w:r>
          </w:p>
        </w:tc>
        <w:tc>
          <w:tcPr>
            <w:tcW w:w="3672" w:type="dxa"/>
            <w:tcMar>
              <w:top w:w="70" w:type="dxa"/>
              <w:left w:w="70" w:type="dxa"/>
              <w:bottom w:w="70" w:type="dxa"/>
              <w:right w:w="70" w:type="dxa"/>
            </w:tcMar>
            <w:vAlign w:val="center"/>
          </w:tcPr>
          <w:p w14:paraId="0EB511AC" w14:textId="77777777" w:rsidR="00F45438" w:rsidRDefault="00000000">
            <w:r>
              <w:t>SSC DDI/NTP/IPv6/SDN; NRC; CRA; CBSA; ESDC</w:t>
            </w:r>
          </w:p>
        </w:tc>
        <w:tc>
          <w:tcPr>
            <w:tcW w:w="5760" w:type="dxa"/>
            <w:tcMar>
              <w:top w:w="70" w:type="dxa"/>
              <w:left w:w="70" w:type="dxa"/>
              <w:bottom w:w="70" w:type="dxa"/>
              <w:right w:w="70" w:type="dxa"/>
            </w:tcMar>
            <w:vAlign w:val="center"/>
          </w:tcPr>
          <w:p w14:paraId="5373AB01" w14:textId="77777777" w:rsidR="00F45438" w:rsidRDefault="00000000">
            <w:r>
              <w:t>WAN/LAN, DNS, DHCP, IPAM, DDI, IPv6, NTP, SDN, capacity management, VPN and enterprise connectivity.</w:t>
            </w:r>
          </w:p>
        </w:tc>
      </w:tr>
      <w:tr w:rsidR="00F45438" w14:paraId="19414370" w14:textId="77777777">
        <w:trPr>
          <w:jc w:val="center"/>
        </w:trPr>
        <w:tc>
          <w:tcPr>
            <w:tcW w:w="2232" w:type="dxa"/>
            <w:shd w:val="clear" w:color="auto" w:fill="F3F7FB"/>
            <w:tcMar>
              <w:top w:w="70" w:type="dxa"/>
              <w:left w:w="70" w:type="dxa"/>
              <w:bottom w:w="70" w:type="dxa"/>
              <w:right w:w="70" w:type="dxa"/>
            </w:tcMar>
            <w:vAlign w:val="center"/>
          </w:tcPr>
          <w:p w14:paraId="604A981E" w14:textId="77777777" w:rsidR="00F45438" w:rsidRDefault="00000000">
            <w:r>
              <w:t>Enterprise Applications</w:t>
            </w:r>
          </w:p>
        </w:tc>
        <w:tc>
          <w:tcPr>
            <w:tcW w:w="936" w:type="dxa"/>
            <w:shd w:val="clear" w:color="auto" w:fill="F3F7FB"/>
            <w:tcMar>
              <w:top w:w="70" w:type="dxa"/>
              <w:left w:w="70" w:type="dxa"/>
              <w:bottom w:w="70" w:type="dxa"/>
              <w:right w:w="70" w:type="dxa"/>
            </w:tcMar>
            <w:vAlign w:val="center"/>
          </w:tcPr>
          <w:p w14:paraId="28BA995B" w14:textId="77777777" w:rsidR="00F45438" w:rsidRDefault="00000000">
            <w:r>
              <w:t>20+ yrs</w:t>
            </w:r>
          </w:p>
        </w:tc>
        <w:tc>
          <w:tcPr>
            <w:tcW w:w="1152" w:type="dxa"/>
            <w:shd w:val="clear" w:color="auto" w:fill="F3F7FB"/>
            <w:tcMar>
              <w:top w:w="70" w:type="dxa"/>
              <w:left w:w="70" w:type="dxa"/>
              <w:bottom w:w="70" w:type="dxa"/>
              <w:right w:w="70" w:type="dxa"/>
            </w:tcMar>
            <w:vAlign w:val="center"/>
          </w:tcPr>
          <w:p w14:paraId="199A0576" w14:textId="77777777" w:rsidR="00F45438" w:rsidRDefault="00000000">
            <w:r>
              <w:t>Expert</w:t>
            </w:r>
          </w:p>
        </w:tc>
        <w:tc>
          <w:tcPr>
            <w:tcW w:w="3672" w:type="dxa"/>
            <w:shd w:val="clear" w:color="auto" w:fill="F3F7FB"/>
            <w:tcMar>
              <w:top w:w="70" w:type="dxa"/>
              <w:left w:w="70" w:type="dxa"/>
              <w:bottom w:w="70" w:type="dxa"/>
              <w:right w:w="70" w:type="dxa"/>
            </w:tcMar>
            <w:vAlign w:val="center"/>
          </w:tcPr>
          <w:p w14:paraId="44D04BB2" w14:textId="77777777" w:rsidR="00F45438" w:rsidRDefault="00000000">
            <w:r>
              <w:t>Health Canada critical systems; ACOA CAPRI; ECCC regulatory systems</w:t>
            </w:r>
          </w:p>
        </w:tc>
        <w:tc>
          <w:tcPr>
            <w:tcW w:w="5760" w:type="dxa"/>
            <w:shd w:val="clear" w:color="auto" w:fill="F3F7FB"/>
            <w:tcMar>
              <w:top w:w="70" w:type="dxa"/>
              <w:left w:w="70" w:type="dxa"/>
              <w:bottom w:w="70" w:type="dxa"/>
              <w:right w:w="70" w:type="dxa"/>
            </w:tcMar>
            <w:vAlign w:val="center"/>
          </w:tcPr>
          <w:p w14:paraId="05F4BE9D" w14:textId="77777777" w:rsidR="00F45438" w:rsidRDefault="00000000">
            <w:r>
              <w:t>Dynamics 365, SharePoint, .NET, SQL, portals, APIs, databases, integration, releases and production support.</w:t>
            </w:r>
          </w:p>
        </w:tc>
      </w:tr>
      <w:tr w:rsidR="00F45438" w14:paraId="4FD50B10" w14:textId="77777777">
        <w:trPr>
          <w:jc w:val="center"/>
        </w:trPr>
        <w:tc>
          <w:tcPr>
            <w:tcW w:w="2232" w:type="dxa"/>
            <w:tcMar>
              <w:top w:w="70" w:type="dxa"/>
              <w:left w:w="70" w:type="dxa"/>
              <w:bottom w:w="70" w:type="dxa"/>
              <w:right w:w="70" w:type="dxa"/>
            </w:tcMar>
            <w:vAlign w:val="center"/>
          </w:tcPr>
          <w:p w14:paraId="77C4CE37" w14:textId="77777777" w:rsidR="00F45438" w:rsidRDefault="00000000">
            <w:r>
              <w:t>Agile / Scrum Delivery</w:t>
            </w:r>
          </w:p>
        </w:tc>
        <w:tc>
          <w:tcPr>
            <w:tcW w:w="936" w:type="dxa"/>
            <w:tcMar>
              <w:top w:w="70" w:type="dxa"/>
              <w:left w:w="70" w:type="dxa"/>
              <w:bottom w:w="70" w:type="dxa"/>
              <w:right w:w="70" w:type="dxa"/>
            </w:tcMar>
            <w:vAlign w:val="center"/>
          </w:tcPr>
          <w:p w14:paraId="54280C77" w14:textId="77777777" w:rsidR="00F45438" w:rsidRDefault="00000000">
            <w:r>
              <w:t>10+ yrs</w:t>
            </w:r>
          </w:p>
        </w:tc>
        <w:tc>
          <w:tcPr>
            <w:tcW w:w="1152" w:type="dxa"/>
            <w:tcMar>
              <w:top w:w="70" w:type="dxa"/>
              <w:left w:w="70" w:type="dxa"/>
              <w:bottom w:w="70" w:type="dxa"/>
              <w:right w:w="70" w:type="dxa"/>
            </w:tcMar>
            <w:vAlign w:val="center"/>
          </w:tcPr>
          <w:p w14:paraId="1F730E12" w14:textId="77777777" w:rsidR="00F45438" w:rsidRDefault="00000000">
            <w:r>
              <w:t>Advanced</w:t>
            </w:r>
          </w:p>
        </w:tc>
        <w:tc>
          <w:tcPr>
            <w:tcW w:w="3672" w:type="dxa"/>
            <w:tcMar>
              <w:top w:w="70" w:type="dxa"/>
              <w:left w:w="70" w:type="dxa"/>
              <w:bottom w:w="70" w:type="dxa"/>
              <w:right w:w="70" w:type="dxa"/>
            </w:tcMar>
            <w:vAlign w:val="center"/>
          </w:tcPr>
          <w:p w14:paraId="1BEF7E0A" w14:textId="77777777" w:rsidR="00F45438" w:rsidRDefault="00000000">
            <w:r>
              <w:t>ACOA; ECCC</w:t>
            </w:r>
          </w:p>
        </w:tc>
        <w:tc>
          <w:tcPr>
            <w:tcW w:w="5760" w:type="dxa"/>
            <w:tcMar>
              <w:top w:w="70" w:type="dxa"/>
              <w:left w:w="70" w:type="dxa"/>
              <w:bottom w:w="70" w:type="dxa"/>
              <w:right w:w="70" w:type="dxa"/>
            </w:tcMar>
            <w:vAlign w:val="center"/>
          </w:tcPr>
          <w:p w14:paraId="4DC313A2" w14:textId="77777777" w:rsidR="00F45438" w:rsidRDefault="00000000">
            <w:r>
              <w:t>Scrum ceremonies, backlog management, sprint planning, Azure DevOps dashboards, demos, retrospectives and coaching.</w:t>
            </w:r>
          </w:p>
        </w:tc>
      </w:tr>
      <w:tr w:rsidR="00F45438" w14:paraId="3B7B5F7B" w14:textId="77777777">
        <w:trPr>
          <w:jc w:val="center"/>
        </w:trPr>
        <w:tc>
          <w:tcPr>
            <w:tcW w:w="2232" w:type="dxa"/>
            <w:shd w:val="clear" w:color="auto" w:fill="F3F7FB"/>
            <w:tcMar>
              <w:top w:w="70" w:type="dxa"/>
              <w:left w:w="70" w:type="dxa"/>
              <w:bottom w:w="70" w:type="dxa"/>
              <w:right w:w="70" w:type="dxa"/>
            </w:tcMar>
            <w:vAlign w:val="center"/>
          </w:tcPr>
          <w:p w14:paraId="3B163D27" w14:textId="77777777" w:rsidR="00F45438" w:rsidRDefault="00000000">
            <w:r>
              <w:t>Stakeholder &amp; Change Management</w:t>
            </w:r>
          </w:p>
        </w:tc>
        <w:tc>
          <w:tcPr>
            <w:tcW w:w="936" w:type="dxa"/>
            <w:shd w:val="clear" w:color="auto" w:fill="F3F7FB"/>
            <w:tcMar>
              <w:top w:w="70" w:type="dxa"/>
              <w:left w:w="70" w:type="dxa"/>
              <w:bottom w:w="70" w:type="dxa"/>
              <w:right w:w="70" w:type="dxa"/>
            </w:tcMar>
            <w:vAlign w:val="center"/>
          </w:tcPr>
          <w:p w14:paraId="5F34E0ED" w14:textId="77777777" w:rsidR="00F45438" w:rsidRDefault="00000000">
            <w:r>
              <w:t>20+ yrs</w:t>
            </w:r>
          </w:p>
        </w:tc>
        <w:tc>
          <w:tcPr>
            <w:tcW w:w="1152" w:type="dxa"/>
            <w:shd w:val="clear" w:color="auto" w:fill="F3F7FB"/>
            <w:tcMar>
              <w:top w:w="70" w:type="dxa"/>
              <w:left w:w="70" w:type="dxa"/>
              <w:bottom w:w="70" w:type="dxa"/>
              <w:right w:w="70" w:type="dxa"/>
            </w:tcMar>
            <w:vAlign w:val="center"/>
          </w:tcPr>
          <w:p w14:paraId="0AA5C32F" w14:textId="77777777" w:rsidR="00F45438" w:rsidRDefault="00000000">
            <w:r>
              <w:t>Expert</w:t>
            </w:r>
          </w:p>
        </w:tc>
        <w:tc>
          <w:tcPr>
            <w:tcW w:w="3672" w:type="dxa"/>
            <w:shd w:val="clear" w:color="auto" w:fill="F3F7FB"/>
            <w:tcMar>
              <w:top w:w="70" w:type="dxa"/>
              <w:left w:w="70" w:type="dxa"/>
              <w:bottom w:w="70" w:type="dxa"/>
              <w:right w:w="70" w:type="dxa"/>
            </w:tcMar>
            <w:vAlign w:val="center"/>
          </w:tcPr>
          <w:p w14:paraId="143DA8CF" w14:textId="77777777" w:rsidR="00F45438" w:rsidRDefault="00000000">
            <w:r>
              <w:t>All major engagements</w:t>
            </w:r>
          </w:p>
        </w:tc>
        <w:tc>
          <w:tcPr>
            <w:tcW w:w="5760" w:type="dxa"/>
            <w:shd w:val="clear" w:color="auto" w:fill="F3F7FB"/>
            <w:tcMar>
              <w:top w:w="70" w:type="dxa"/>
              <w:left w:w="70" w:type="dxa"/>
              <w:bottom w:w="70" w:type="dxa"/>
              <w:right w:w="70" w:type="dxa"/>
            </w:tcMar>
            <w:vAlign w:val="center"/>
          </w:tcPr>
          <w:p w14:paraId="1C81D2A9" w14:textId="77777777" w:rsidR="00F45438" w:rsidRDefault="00000000">
            <w:r>
              <w:t>Executive committees, client workshops, communications, training, adoption, readiness, vendor coordination and issue resolution.</w:t>
            </w:r>
          </w:p>
        </w:tc>
      </w:tr>
      <w:tr w:rsidR="00F45438" w14:paraId="25423BE3" w14:textId="77777777">
        <w:trPr>
          <w:jc w:val="center"/>
        </w:trPr>
        <w:tc>
          <w:tcPr>
            <w:tcW w:w="2232" w:type="dxa"/>
            <w:tcMar>
              <w:top w:w="70" w:type="dxa"/>
              <w:left w:w="70" w:type="dxa"/>
              <w:bottom w:w="70" w:type="dxa"/>
              <w:right w:w="70" w:type="dxa"/>
            </w:tcMar>
            <w:vAlign w:val="center"/>
          </w:tcPr>
          <w:p w14:paraId="070AD378" w14:textId="77777777" w:rsidR="00F45438" w:rsidRDefault="00000000">
            <w:r>
              <w:t>Education &amp; Knowledge Transfer</w:t>
            </w:r>
          </w:p>
        </w:tc>
        <w:tc>
          <w:tcPr>
            <w:tcW w:w="936" w:type="dxa"/>
            <w:tcMar>
              <w:top w:w="70" w:type="dxa"/>
              <w:left w:w="70" w:type="dxa"/>
              <w:bottom w:w="70" w:type="dxa"/>
              <w:right w:w="70" w:type="dxa"/>
            </w:tcMar>
            <w:vAlign w:val="center"/>
          </w:tcPr>
          <w:p w14:paraId="455F57A5" w14:textId="77777777" w:rsidR="00F45438" w:rsidRDefault="00000000">
            <w:r>
              <w:t>7+ yrs</w:t>
            </w:r>
          </w:p>
        </w:tc>
        <w:tc>
          <w:tcPr>
            <w:tcW w:w="1152" w:type="dxa"/>
            <w:tcMar>
              <w:top w:w="70" w:type="dxa"/>
              <w:left w:w="70" w:type="dxa"/>
              <w:bottom w:w="70" w:type="dxa"/>
              <w:right w:w="70" w:type="dxa"/>
            </w:tcMar>
            <w:vAlign w:val="center"/>
          </w:tcPr>
          <w:p w14:paraId="75B21F7E" w14:textId="77777777" w:rsidR="00F45438" w:rsidRDefault="00000000">
            <w:r>
              <w:t>Advanced</w:t>
            </w:r>
          </w:p>
        </w:tc>
        <w:tc>
          <w:tcPr>
            <w:tcW w:w="3672" w:type="dxa"/>
            <w:tcMar>
              <w:top w:w="70" w:type="dxa"/>
              <w:left w:w="70" w:type="dxa"/>
              <w:bottom w:w="70" w:type="dxa"/>
              <w:right w:w="70" w:type="dxa"/>
            </w:tcMar>
            <w:vAlign w:val="center"/>
          </w:tcPr>
          <w:p w14:paraId="4D6F1AB6" w14:textId="77777777" w:rsidR="00F45438" w:rsidRPr="00E65B4E" w:rsidRDefault="00000000">
            <w:pPr>
              <w:rPr>
                <w:lang w:val="fr-CA"/>
              </w:rPr>
            </w:pPr>
            <w:r w:rsidRPr="00E65B4E">
              <w:rPr>
                <w:lang w:val="fr-CA"/>
              </w:rPr>
              <w:t>Université du Québec en Outaouais; SSC training programs</w:t>
            </w:r>
          </w:p>
        </w:tc>
        <w:tc>
          <w:tcPr>
            <w:tcW w:w="5760" w:type="dxa"/>
            <w:tcMar>
              <w:top w:w="70" w:type="dxa"/>
              <w:left w:w="70" w:type="dxa"/>
              <w:bottom w:w="70" w:type="dxa"/>
              <w:right w:w="70" w:type="dxa"/>
            </w:tcMar>
            <w:vAlign w:val="center"/>
          </w:tcPr>
          <w:p w14:paraId="3A608E5C" w14:textId="77777777" w:rsidR="00F45438" w:rsidRDefault="00000000">
            <w:r>
              <w:t>University instruction, workshops, seminars, technical training, mentoring, research and knowledge transfer.</w:t>
            </w:r>
          </w:p>
        </w:tc>
      </w:tr>
    </w:tbl>
    <w:p w14:paraId="79002C7B" w14:textId="77777777" w:rsidR="00F45438" w:rsidRDefault="00F45438">
      <w:pPr>
        <w:sectPr w:rsidR="00F45438">
          <w:pgSz w:w="15840" w:h="12240" w:orient="landscape"/>
          <w:pgMar w:top="648" w:right="576" w:bottom="648" w:left="576" w:header="720" w:footer="720" w:gutter="0"/>
          <w:cols w:space="720"/>
          <w:docGrid w:linePitch="360"/>
        </w:sectPr>
      </w:pPr>
    </w:p>
    <w:p w14:paraId="16B773A8" w14:textId="77777777" w:rsidR="00F45438" w:rsidRDefault="00000000">
      <w:pPr>
        <w:pStyle w:val="Heading1"/>
      </w:pPr>
      <w:r>
        <w:lastRenderedPageBreak/>
        <w:t>3. Master Project Experience Matrix</w:t>
      </w:r>
    </w:p>
    <w:p w14:paraId="16DCA902" w14:textId="77777777" w:rsidR="00F45438" w:rsidRDefault="00000000">
      <w:r>
        <w:t>The matrix below lists the consolidated project record. Duration is calculated inclusively by month where full month/year dates were available.</w:t>
      </w:r>
    </w:p>
    <w:tbl>
      <w:tblPr>
        <w:tblStyle w:val="TableGrid"/>
        <w:tblW w:w="0" w:type="auto"/>
        <w:jc w:val="center"/>
        <w:tblLook w:val="04A0" w:firstRow="1" w:lastRow="0" w:firstColumn="1" w:lastColumn="0" w:noHBand="0" w:noVBand="1"/>
      </w:tblPr>
      <w:tblGrid>
        <w:gridCol w:w="360"/>
        <w:gridCol w:w="1872"/>
        <w:gridCol w:w="1800"/>
        <w:gridCol w:w="1368"/>
        <w:gridCol w:w="1037"/>
        <w:gridCol w:w="934"/>
        <w:gridCol w:w="986"/>
        <w:gridCol w:w="2232"/>
        <w:gridCol w:w="4320"/>
      </w:tblGrid>
      <w:tr w:rsidR="00F45438" w14:paraId="0D25DBCD" w14:textId="77777777">
        <w:trPr>
          <w:tblHeader/>
          <w:jc w:val="center"/>
        </w:trPr>
        <w:tc>
          <w:tcPr>
            <w:tcW w:w="360" w:type="dxa"/>
            <w:shd w:val="clear" w:color="auto" w:fill="17365D"/>
          </w:tcPr>
          <w:p w14:paraId="2A4C7550" w14:textId="77777777" w:rsidR="00F45438" w:rsidRDefault="00000000">
            <w:r>
              <w:rPr>
                <w:b/>
                <w:color w:val="FFFFFF"/>
              </w:rPr>
              <w:t>#</w:t>
            </w:r>
          </w:p>
        </w:tc>
        <w:tc>
          <w:tcPr>
            <w:tcW w:w="1872" w:type="dxa"/>
            <w:shd w:val="clear" w:color="auto" w:fill="17365D"/>
          </w:tcPr>
          <w:p w14:paraId="523D51C2" w14:textId="77777777" w:rsidR="00F45438" w:rsidRDefault="00000000">
            <w:r>
              <w:rPr>
                <w:b/>
                <w:color w:val="FFFFFF"/>
              </w:rPr>
              <w:t>Project / Initiative</w:t>
            </w:r>
          </w:p>
        </w:tc>
        <w:tc>
          <w:tcPr>
            <w:tcW w:w="1800" w:type="dxa"/>
            <w:shd w:val="clear" w:color="auto" w:fill="17365D"/>
          </w:tcPr>
          <w:p w14:paraId="15765533" w14:textId="77777777" w:rsidR="00F45438" w:rsidRDefault="00000000">
            <w:r>
              <w:rPr>
                <w:b/>
                <w:color w:val="FFFFFF"/>
              </w:rPr>
              <w:t>Department / Client</w:t>
            </w:r>
          </w:p>
        </w:tc>
        <w:tc>
          <w:tcPr>
            <w:tcW w:w="1368" w:type="dxa"/>
            <w:shd w:val="clear" w:color="auto" w:fill="17365D"/>
          </w:tcPr>
          <w:p w14:paraId="77AF3135" w14:textId="77777777" w:rsidR="00F45438" w:rsidRDefault="00000000">
            <w:r>
              <w:rPr>
                <w:b/>
                <w:color w:val="FFFFFF"/>
              </w:rPr>
              <w:t>Role</w:t>
            </w:r>
          </w:p>
        </w:tc>
        <w:tc>
          <w:tcPr>
            <w:tcW w:w="1037" w:type="dxa"/>
            <w:shd w:val="clear" w:color="auto" w:fill="17365D"/>
          </w:tcPr>
          <w:p w14:paraId="16FFBA7D" w14:textId="77777777" w:rsidR="00F45438" w:rsidRDefault="00000000">
            <w:r>
              <w:rPr>
                <w:b/>
                <w:color w:val="FFFFFF"/>
              </w:rPr>
              <w:t>Start–End</w:t>
            </w:r>
          </w:p>
        </w:tc>
        <w:tc>
          <w:tcPr>
            <w:tcW w:w="648" w:type="dxa"/>
            <w:shd w:val="clear" w:color="auto" w:fill="17365D"/>
          </w:tcPr>
          <w:p w14:paraId="6BA2072D" w14:textId="77777777" w:rsidR="00F45438" w:rsidRDefault="00000000">
            <w:r>
              <w:rPr>
                <w:b/>
                <w:color w:val="FFFFFF"/>
              </w:rPr>
              <w:t>Duration</w:t>
            </w:r>
          </w:p>
        </w:tc>
        <w:tc>
          <w:tcPr>
            <w:tcW w:w="792" w:type="dxa"/>
            <w:shd w:val="clear" w:color="auto" w:fill="17365D"/>
          </w:tcPr>
          <w:p w14:paraId="41FA4B46" w14:textId="77777777" w:rsidR="00F45438" w:rsidRDefault="00000000">
            <w:r>
              <w:rPr>
                <w:b/>
                <w:color w:val="FFFFFF"/>
              </w:rPr>
              <w:t>Expertise</w:t>
            </w:r>
          </w:p>
        </w:tc>
        <w:tc>
          <w:tcPr>
            <w:tcW w:w="2232" w:type="dxa"/>
            <w:shd w:val="clear" w:color="auto" w:fill="17365D"/>
          </w:tcPr>
          <w:p w14:paraId="3A269512" w14:textId="77777777" w:rsidR="00F45438" w:rsidRDefault="00000000">
            <w:r>
              <w:rPr>
                <w:b/>
                <w:color w:val="FFFFFF"/>
              </w:rPr>
              <w:t>Primary Competency Categories</w:t>
            </w:r>
          </w:p>
        </w:tc>
        <w:tc>
          <w:tcPr>
            <w:tcW w:w="4320" w:type="dxa"/>
            <w:shd w:val="clear" w:color="auto" w:fill="17365D"/>
          </w:tcPr>
          <w:p w14:paraId="7531A8CE" w14:textId="77777777" w:rsidR="00F45438" w:rsidRDefault="00000000">
            <w:r>
              <w:rPr>
                <w:b/>
                <w:color w:val="FFFFFF"/>
              </w:rPr>
              <w:t>Project Description</w:t>
            </w:r>
          </w:p>
        </w:tc>
      </w:tr>
      <w:tr w:rsidR="00F45438" w14:paraId="0825D924" w14:textId="77777777">
        <w:trPr>
          <w:jc w:val="center"/>
        </w:trPr>
        <w:tc>
          <w:tcPr>
            <w:tcW w:w="360" w:type="dxa"/>
            <w:tcMar>
              <w:top w:w="45" w:type="dxa"/>
              <w:left w:w="45" w:type="dxa"/>
              <w:bottom w:w="45" w:type="dxa"/>
              <w:right w:w="45" w:type="dxa"/>
            </w:tcMar>
          </w:tcPr>
          <w:p w14:paraId="006E0FC8" w14:textId="77777777" w:rsidR="00F45438" w:rsidRDefault="00000000">
            <w:r>
              <w:rPr>
                <w:sz w:val="14"/>
              </w:rPr>
              <w:t>1</w:t>
            </w:r>
          </w:p>
        </w:tc>
        <w:tc>
          <w:tcPr>
            <w:tcW w:w="1872" w:type="dxa"/>
            <w:tcMar>
              <w:top w:w="45" w:type="dxa"/>
              <w:left w:w="45" w:type="dxa"/>
              <w:bottom w:w="45" w:type="dxa"/>
              <w:right w:w="45" w:type="dxa"/>
            </w:tcMar>
          </w:tcPr>
          <w:p w14:paraId="19602A00" w14:textId="77777777" w:rsidR="00F45438" w:rsidRDefault="00000000">
            <w:r>
              <w:rPr>
                <w:sz w:val="14"/>
              </w:rPr>
              <w:t>MAIVIS and SMSRC Enterprise Case-Management Modernization / EA Governance</w:t>
            </w:r>
          </w:p>
        </w:tc>
        <w:tc>
          <w:tcPr>
            <w:tcW w:w="1800" w:type="dxa"/>
            <w:tcMar>
              <w:top w:w="45" w:type="dxa"/>
              <w:left w:w="45" w:type="dxa"/>
              <w:bottom w:w="45" w:type="dxa"/>
              <w:right w:w="45" w:type="dxa"/>
            </w:tcMar>
          </w:tcPr>
          <w:p w14:paraId="1937FA46" w14:textId="77777777" w:rsidR="00F45438" w:rsidRDefault="00000000">
            <w:r>
              <w:rPr>
                <w:sz w:val="14"/>
              </w:rPr>
              <w:t>National Defence (DND)</w:t>
            </w:r>
          </w:p>
        </w:tc>
        <w:tc>
          <w:tcPr>
            <w:tcW w:w="1368" w:type="dxa"/>
            <w:tcMar>
              <w:top w:w="45" w:type="dxa"/>
              <w:left w:w="45" w:type="dxa"/>
              <w:bottom w:w="45" w:type="dxa"/>
              <w:right w:w="45" w:type="dxa"/>
            </w:tcMar>
          </w:tcPr>
          <w:p w14:paraId="13891E38" w14:textId="77777777" w:rsidR="00F45438" w:rsidRDefault="00000000">
            <w:r>
              <w:rPr>
                <w:sz w:val="14"/>
              </w:rPr>
              <w:t>Project Manager / Enterprise Architecture Governance</w:t>
            </w:r>
          </w:p>
        </w:tc>
        <w:tc>
          <w:tcPr>
            <w:tcW w:w="1037" w:type="dxa"/>
            <w:tcMar>
              <w:top w:w="45" w:type="dxa"/>
              <w:left w:w="45" w:type="dxa"/>
              <w:bottom w:w="45" w:type="dxa"/>
              <w:right w:w="45" w:type="dxa"/>
            </w:tcMar>
          </w:tcPr>
          <w:p w14:paraId="0E5910D1" w14:textId="77777777" w:rsidR="00F45438" w:rsidRDefault="00000000">
            <w:r>
              <w:rPr>
                <w:sz w:val="14"/>
              </w:rPr>
              <w:t>June 2025 – April 2026</w:t>
            </w:r>
          </w:p>
        </w:tc>
        <w:tc>
          <w:tcPr>
            <w:tcW w:w="648" w:type="dxa"/>
            <w:tcMar>
              <w:top w:w="45" w:type="dxa"/>
              <w:left w:w="45" w:type="dxa"/>
              <w:bottom w:w="45" w:type="dxa"/>
              <w:right w:w="45" w:type="dxa"/>
            </w:tcMar>
          </w:tcPr>
          <w:p w14:paraId="09E6E22E" w14:textId="77777777" w:rsidR="00F45438" w:rsidRDefault="00000000">
            <w:r>
              <w:rPr>
                <w:sz w:val="14"/>
              </w:rPr>
              <w:t>11 mos</w:t>
            </w:r>
          </w:p>
        </w:tc>
        <w:tc>
          <w:tcPr>
            <w:tcW w:w="792" w:type="dxa"/>
            <w:tcMar>
              <w:top w:w="45" w:type="dxa"/>
              <w:left w:w="45" w:type="dxa"/>
              <w:bottom w:w="45" w:type="dxa"/>
              <w:right w:w="45" w:type="dxa"/>
            </w:tcMar>
          </w:tcPr>
          <w:p w14:paraId="797FBC09" w14:textId="77777777" w:rsidR="00F45438" w:rsidRDefault="00000000">
            <w:r>
              <w:rPr>
                <w:sz w:val="14"/>
              </w:rPr>
              <w:t>Advanced</w:t>
            </w:r>
          </w:p>
        </w:tc>
        <w:tc>
          <w:tcPr>
            <w:tcW w:w="2232" w:type="dxa"/>
            <w:tcMar>
              <w:top w:w="45" w:type="dxa"/>
              <w:left w:w="45" w:type="dxa"/>
              <w:bottom w:w="45" w:type="dxa"/>
              <w:right w:w="45" w:type="dxa"/>
            </w:tcMar>
          </w:tcPr>
          <w:p w14:paraId="345DAC1B" w14:textId="77777777" w:rsidR="00F45438" w:rsidRDefault="00000000">
            <w:r>
              <w:rPr>
                <w:sz w:val="14"/>
              </w:rPr>
              <w:t>Executive Project / Program / PMO Leadership; Digital Transformation &amp; Enterprise Applications; Business Analysis &amp; Enterprise Architecture; Cloud, Cybersecurity &amp; Identity; Service Management, Release &amp; Operations</w:t>
            </w:r>
          </w:p>
        </w:tc>
        <w:tc>
          <w:tcPr>
            <w:tcW w:w="4320" w:type="dxa"/>
            <w:tcMar>
              <w:top w:w="45" w:type="dxa"/>
              <w:left w:w="45" w:type="dxa"/>
              <w:bottom w:w="45" w:type="dxa"/>
              <w:right w:w="45" w:type="dxa"/>
            </w:tcMar>
          </w:tcPr>
          <w:p w14:paraId="08A0493A" w14:textId="77777777" w:rsidR="00F45438" w:rsidRDefault="00000000">
            <w:r>
              <w:rPr>
                <w:sz w:val="14"/>
              </w:rPr>
              <w:t>Enterprise business transformation and case-management modernization supporting MAIVIS and SMSRC, including architecture governance, requirements, RBAC, security, privacy, accessibility and executive decision support.</w:t>
            </w:r>
          </w:p>
        </w:tc>
      </w:tr>
      <w:tr w:rsidR="00F45438" w14:paraId="6DB3AC48" w14:textId="77777777">
        <w:trPr>
          <w:jc w:val="center"/>
        </w:trPr>
        <w:tc>
          <w:tcPr>
            <w:tcW w:w="360" w:type="dxa"/>
            <w:shd w:val="clear" w:color="auto" w:fill="F3F7FB"/>
            <w:tcMar>
              <w:top w:w="45" w:type="dxa"/>
              <w:left w:w="45" w:type="dxa"/>
              <w:bottom w:w="45" w:type="dxa"/>
              <w:right w:w="45" w:type="dxa"/>
            </w:tcMar>
          </w:tcPr>
          <w:p w14:paraId="2F07EDDB" w14:textId="77777777" w:rsidR="00F45438" w:rsidRDefault="00000000">
            <w:r>
              <w:rPr>
                <w:sz w:val="14"/>
              </w:rPr>
              <w:t>2</w:t>
            </w:r>
          </w:p>
        </w:tc>
        <w:tc>
          <w:tcPr>
            <w:tcW w:w="1872" w:type="dxa"/>
            <w:shd w:val="clear" w:color="auto" w:fill="F3F7FB"/>
            <w:tcMar>
              <w:top w:w="45" w:type="dxa"/>
              <w:left w:w="45" w:type="dxa"/>
              <w:bottom w:w="45" w:type="dxa"/>
              <w:right w:w="45" w:type="dxa"/>
            </w:tcMar>
          </w:tcPr>
          <w:p w14:paraId="5E3CB1BD" w14:textId="77777777" w:rsidR="00F45438" w:rsidRDefault="00000000">
            <w:r>
              <w:rPr>
                <w:sz w:val="14"/>
              </w:rPr>
              <w:t>Sphere Project</w:t>
            </w:r>
          </w:p>
        </w:tc>
        <w:tc>
          <w:tcPr>
            <w:tcW w:w="1800" w:type="dxa"/>
            <w:shd w:val="clear" w:color="auto" w:fill="F3F7FB"/>
            <w:tcMar>
              <w:top w:w="45" w:type="dxa"/>
              <w:left w:w="45" w:type="dxa"/>
              <w:bottom w:w="45" w:type="dxa"/>
              <w:right w:w="45" w:type="dxa"/>
            </w:tcMar>
          </w:tcPr>
          <w:p w14:paraId="597B8EED" w14:textId="77777777" w:rsidR="00F45438" w:rsidRDefault="00000000">
            <w:r>
              <w:rPr>
                <w:sz w:val="14"/>
              </w:rPr>
              <w:t>Global Affairs Canada</w:t>
            </w:r>
          </w:p>
        </w:tc>
        <w:tc>
          <w:tcPr>
            <w:tcW w:w="1368" w:type="dxa"/>
            <w:shd w:val="clear" w:color="auto" w:fill="F3F7FB"/>
            <w:tcMar>
              <w:top w:w="45" w:type="dxa"/>
              <w:left w:w="45" w:type="dxa"/>
              <w:bottom w:w="45" w:type="dxa"/>
              <w:right w:w="45" w:type="dxa"/>
            </w:tcMar>
          </w:tcPr>
          <w:p w14:paraId="7427102F" w14:textId="77777777" w:rsidR="00F45438" w:rsidRDefault="00000000">
            <w:r>
              <w:rPr>
                <w:sz w:val="14"/>
              </w:rPr>
              <w:t>Project Manager - Business Analyst</w:t>
            </w:r>
          </w:p>
        </w:tc>
        <w:tc>
          <w:tcPr>
            <w:tcW w:w="1037" w:type="dxa"/>
            <w:shd w:val="clear" w:color="auto" w:fill="F3F7FB"/>
            <w:tcMar>
              <w:top w:w="45" w:type="dxa"/>
              <w:left w:w="45" w:type="dxa"/>
              <w:bottom w:w="45" w:type="dxa"/>
              <w:right w:w="45" w:type="dxa"/>
            </w:tcMar>
          </w:tcPr>
          <w:p w14:paraId="19A4BF1B" w14:textId="77777777" w:rsidR="00F45438" w:rsidRDefault="00000000">
            <w:r>
              <w:rPr>
                <w:sz w:val="14"/>
              </w:rPr>
              <w:t>January 2025 – June 2025</w:t>
            </w:r>
          </w:p>
        </w:tc>
        <w:tc>
          <w:tcPr>
            <w:tcW w:w="648" w:type="dxa"/>
            <w:shd w:val="clear" w:color="auto" w:fill="F3F7FB"/>
            <w:tcMar>
              <w:top w:w="45" w:type="dxa"/>
              <w:left w:w="45" w:type="dxa"/>
              <w:bottom w:w="45" w:type="dxa"/>
              <w:right w:w="45" w:type="dxa"/>
            </w:tcMar>
          </w:tcPr>
          <w:p w14:paraId="6044352A" w14:textId="77777777" w:rsidR="00F45438" w:rsidRDefault="00000000">
            <w:r>
              <w:rPr>
                <w:sz w:val="14"/>
              </w:rPr>
              <w:t>6 mos</w:t>
            </w:r>
          </w:p>
        </w:tc>
        <w:tc>
          <w:tcPr>
            <w:tcW w:w="792" w:type="dxa"/>
            <w:shd w:val="clear" w:color="auto" w:fill="F3F7FB"/>
            <w:tcMar>
              <w:top w:w="45" w:type="dxa"/>
              <w:left w:w="45" w:type="dxa"/>
              <w:bottom w:w="45" w:type="dxa"/>
              <w:right w:w="45" w:type="dxa"/>
            </w:tcMar>
          </w:tcPr>
          <w:p w14:paraId="33B87B9A" w14:textId="77777777" w:rsidR="00F45438" w:rsidRDefault="00000000">
            <w:r>
              <w:rPr>
                <w:sz w:val="14"/>
              </w:rPr>
              <w:t>Advanced</w:t>
            </w:r>
          </w:p>
        </w:tc>
        <w:tc>
          <w:tcPr>
            <w:tcW w:w="2232" w:type="dxa"/>
            <w:shd w:val="clear" w:color="auto" w:fill="F3F7FB"/>
            <w:tcMar>
              <w:top w:w="45" w:type="dxa"/>
              <w:left w:w="45" w:type="dxa"/>
              <w:bottom w:w="45" w:type="dxa"/>
              <w:right w:w="45" w:type="dxa"/>
            </w:tcMar>
          </w:tcPr>
          <w:p w14:paraId="476A99A3" w14:textId="77777777" w:rsidR="00F45438" w:rsidRDefault="00000000">
            <w:r>
              <w:rPr>
                <w:sz w:val="14"/>
              </w:rPr>
              <w:t>Executive Project / Program / PMO Leadership; Digital Transformation &amp; Enterprise Applications; Business Analysis &amp; Enterprise Architecture; Cloud, Cybersecurity &amp; Identity; Data Centre, Infrastructure &amp; Networking; Service Management, Release &amp; Operations; Education, Research &amp; Knowledge Transfer</w:t>
            </w:r>
          </w:p>
        </w:tc>
        <w:tc>
          <w:tcPr>
            <w:tcW w:w="4320" w:type="dxa"/>
            <w:shd w:val="clear" w:color="auto" w:fill="F3F7FB"/>
            <w:tcMar>
              <w:top w:w="45" w:type="dxa"/>
              <w:left w:w="45" w:type="dxa"/>
              <w:bottom w:w="45" w:type="dxa"/>
              <w:right w:w="45" w:type="dxa"/>
            </w:tcMar>
          </w:tcPr>
          <w:p w14:paraId="5F94E21F" w14:textId="77777777" w:rsidR="00F45438" w:rsidRDefault="00000000">
            <w:r>
              <w:rPr>
                <w:sz w:val="14"/>
              </w:rPr>
              <w:t>Migrated departmental clients and sites from legacy SharePoint, Infobank, and GCdocs repositories to the new Sphere (SharePoint Online) platform. The project involved conducting stakeholder workshops to capture business requirements, analyzing existing content…</w:t>
            </w:r>
          </w:p>
        </w:tc>
      </w:tr>
      <w:tr w:rsidR="00F45438" w14:paraId="7F89D492" w14:textId="77777777">
        <w:trPr>
          <w:jc w:val="center"/>
        </w:trPr>
        <w:tc>
          <w:tcPr>
            <w:tcW w:w="360" w:type="dxa"/>
            <w:tcMar>
              <w:top w:w="45" w:type="dxa"/>
              <w:left w:w="45" w:type="dxa"/>
              <w:bottom w:w="45" w:type="dxa"/>
              <w:right w:w="45" w:type="dxa"/>
            </w:tcMar>
          </w:tcPr>
          <w:p w14:paraId="20E52B03" w14:textId="77777777" w:rsidR="00F45438" w:rsidRDefault="00000000">
            <w:r>
              <w:rPr>
                <w:sz w:val="14"/>
              </w:rPr>
              <w:t>3</w:t>
            </w:r>
          </w:p>
        </w:tc>
        <w:tc>
          <w:tcPr>
            <w:tcW w:w="1872" w:type="dxa"/>
            <w:tcMar>
              <w:top w:w="45" w:type="dxa"/>
              <w:left w:w="45" w:type="dxa"/>
              <w:bottom w:w="45" w:type="dxa"/>
              <w:right w:w="45" w:type="dxa"/>
            </w:tcMar>
          </w:tcPr>
          <w:p w14:paraId="12AFD873" w14:textId="77777777" w:rsidR="00F45438" w:rsidRDefault="00000000">
            <w:r>
              <w:rPr>
                <w:sz w:val="14"/>
              </w:rPr>
              <w:t>CAPRI and NXGen Project</w:t>
            </w:r>
          </w:p>
        </w:tc>
        <w:tc>
          <w:tcPr>
            <w:tcW w:w="1800" w:type="dxa"/>
            <w:tcMar>
              <w:top w:w="45" w:type="dxa"/>
              <w:left w:w="45" w:type="dxa"/>
              <w:bottom w:w="45" w:type="dxa"/>
              <w:right w:w="45" w:type="dxa"/>
            </w:tcMar>
          </w:tcPr>
          <w:p w14:paraId="7F0F7CC1" w14:textId="77777777" w:rsidR="00F45438" w:rsidRDefault="00000000">
            <w:r>
              <w:rPr>
                <w:sz w:val="14"/>
              </w:rPr>
              <w:t>Atlantic Canada Opportunities Agency (ACOA)</w:t>
            </w:r>
          </w:p>
        </w:tc>
        <w:tc>
          <w:tcPr>
            <w:tcW w:w="1368" w:type="dxa"/>
            <w:tcMar>
              <w:top w:w="45" w:type="dxa"/>
              <w:left w:w="45" w:type="dxa"/>
              <w:bottom w:w="45" w:type="dxa"/>
              <w:right w:w="45" w:type="dxa"/>
            </w:tcMar>
          </w:tcPr>
          <w:p w14:paraId="1031F52C" w14:textId="77777777" w:rsidR="00F45438" w:rsidRDefault="00000000">
            <w:r>
              <w:rPr>
                <w:sz w:val="14"/>
              </w:rPr>
              <w:t>Senior Agile Project Manager</w:t>
            </w:r>
          </w:p>
        </w:tc>
        <w:tc>
          <w:tcPr>
            <w:tcW w:w="1037" w:type="dxa"/>
            <w:tcMar>
              <w:top w:w="45" w:type="dxa"/>
              <w:left w:w="45" w:type="dxa"/>
              <w:bottom w:w="45" w:type="dxa"/>
              <w:right w:w="45" w:type="dxa"/>
            </w:tcMar>
          </w:tcPr>
          <w:p w14:paraId="6797529A" w14:textId="77777777" w:rsidR="00F45438" w:rsidRDefault="00000000">
            <w:r>
              <w:rPr>
                <w:sz w:val="14"/>
              </w:rPr>
              <w:t>September 2024 – June 2025</w:t>
            </w:r>
          </w:p>
        </w:tc>
        <w:tc>
          <w:tcPr>
            <w:tcW w:w="648" w:type="dxa"/>
            <w:tcMar>
              <w:top w:w="45" w:type="dxa"/>
              <w:left w:w="45" w:type="dxa"/>
              <w:bottom w:w="45" w:type="dxa"/>
              <w:right w:w="45" w:type="dxa"/>
            </w:tcMar>
          </w:tcPr>
          <w:p w14:paraId="3348D1EF" w14:textId="77777777" w:rsidR="00F45438" w:rsidRDefault="00000000">
            <w:r>
              <w:rPr>
                <w:sz w:val="14"/>
              </w:rPr>
              <w:t>10 mos</w:t>
            </w:r>
          </w:p>
        </w:tc>
        <w:tc>
          <w:tcPr>
            <w:tcW w:w="792" w:type="dxa"/>
            <w:tcMar>
              <w:top w:w="45" w:type="dxa"/>
              <w:left w:w="45" w:type="dxa"/>
              <w:bottom w:w="45" w:type="dxa"/>
              <w:right w:w="45" w:type="dxa"/>
            </w:tcMar>
          </w:tcPr>
          <w:p w14:paraId="0BAA9E8F" w14:textId="77777777" w:rsidR="00F45438" w:rsidRDefault="00000000">
            <w:r>
              <w:rPr>
                <w:sz w:val="14"/>
              </w:rPr>
              <w:t>Advanced</w:t>
            </w:r>
          </w:p>
        </w:tc>
        <w:tc>
          <w:tcPr>
            <w:tcW w:w="2232" w:type="dxa"/>
            <w:tcMar>
              <w:top w:w="45" w:type="dxa"/>
              <w:left w:w="45" w:type="dxa"/>
              <w:bottom w:w="45" w:type="dxa"/>
              <w:right w:w="45" w:type="dxa"/>
            </w:tcMar>
          </w:tcPr>
          <w:p w14:paraId="2B919A89" w14:textId="77777777" w:rsidR="00F45438" w:rsidRDefault="00000000">
            <w:r>
              <w:rPr>
                <w:sz w:val="14"/>
              </w:rPr>
              <w:t>Executive Project / Program / PMO Leadership; Digital Transformation &amp; Enterprise Applications; Business Analysis &amp; Enterprise Architecture; Cloud, Cybersecurity &amp; Identity; Data Centre, Infrastructure &amp; Networking; Service Management, Release &amp; Operations</w:t>
            </w:r>
          </w:p>
        </w:tc>
        <w:tc>
          <w:tcPr>
            <w:tcW w:w="4320" w:type="dxa"/>
            <w:tcMar>
              <w:top w:w="45" w:type="dxa"/>
              <w:left w:w="45" w:type="dxa"/>
              <w:bottom w:w="45" w:type="dxa"/>
              <w:right w:w="45" w:type="dxa"/>
            </w:tcMar>
          </w:tcPr>
          <w:p w14:paraId="0BE2314B" w14:textId="77777777" w:rsidR="00F45438" w:rsidRDefault="00000000">
            <w:r>
              <w:rPr>
                <w:sz w:val="14"/>
              </w:rPr>
              <w:t>CAPRI – CRM (Microsoft Dynamics 365 with .NET) Implemented a modern client relationship management solution using Microsoft Dynamics 365 CRM integrated with custom .NET components for tailored business processes. Managed Agile delivery of requirements gatherin…</w:t>
            </w:r>
          </w:p>
        </w:tc>
      </w:tr>
      <w:tr w:rsidR="00F45438" w14:paraId="1C9AA764" w14:textId="77777777">
        <w:trPr>
          <w:jc w:val="center"/>
        </w:trPr>
        <w:tc>
          <w:tcPr>
            <w:tcW w:w="360" w:type="dxa"/>
            <w:shd w:val="clear" w:color="auto" w:fill="F3F7FB"/>
            <w:tcMar>
              <w:top w:w="45" w:type="dxa"/>
              <w:left w:w="45" w:type="dxa"/>
              <w:bottom w:w="45" w:type="dxa"/>
              <w:right w:w="45" w:type="dxa"/>
            </w:tcMar>
          </w:tcPr>
          <w:p w14:paraId="65ACEC6F" w14:textId="77777777" w:rsidR="00F45438" w:rsidRDefault="00000000">
            <w:r>
              <w:rPr>
                <w:sz w:val="14"/>
              </w:rPr>
              <w:t>4</w:t>
            </w:r>
          </w:p>
        </w:tc>
        <w:tc>
          <w:tcPr>
            <w:tcW w:w="1872" w:type="dxa"/>
            <w:shd w:val="clear" w:color="auto" w:fill="F3F7FB"/>
            <w:tcMar>
              <w:top w:w="45" w:type="dxa"/>
              <w:left w:w="45" w:type="dxa"/>
              <w:bottom w:w="45" w:type="dxa"/>
              <w:right w:w="45" w:type="dxa"/>
            </w:tcMar>
          </w:tcPr>
          <w:p w14:paraId="35F740DB" w14:textId="77777777" w:rsidR="00F45438" w:rsidRDefault="00000000">
            <w:r>
              <w:rPr>
                <w:sz w:val="14"/>
              </w:rPr>
              <w:t>Federal Plastics Registry and Landfill Methane Project</w:t>
            </w:r>
          </w:p>
        </w:tc>
        <w:tc>
          <w:tcPr>
            <w:tcW w:w="1800" w:type="dxa"/>
            <w:shd w:val="clear" w:color="auto" w:fill="F3F7FB"/>
            <w:tcMar>
              <w:top w:w="45" w:type="dxa"/>
              <w:left w:w="45" w:type="dxa"/>
              <w:bottom w:w="45" w:type="dxa"/>
              <w:right w:w="45" w:type="dxa"/>
            </w:tcMar>
          </w:tcPr>
          <w:p w14:paraId="697FE5ED" w14:textId="77777777" w:rsidR="00F45438" w:rsidRDefault="00000000">
            <w:r>
              <w:rPr>
                <w:sz w:val="14"/>
              </w:rPr>
              <w:t>Environment Climate Change Canada</w:t>
            </w:r>
          </w:p>
        </w:tc>
        <w:tc>
          <w:tcPr>
            <w:tcW w:w="1368" w:type="dxa"/>
            <w:shd w:val="clear" w:color="auto" w:fill="F3F7FB"/>
            <w:tcMar>
              <w:top w:w="45" w:type="dxa"/>
              <w:left w:w="45" w:type="dxa"/>
              <w:bottom w:w="45" w:type="dxa"/>
              <w:right w:w="45" w:type="dxa"/>
            </w:tcMar>
          </w:tcPr>
          <w:p w14:paraId="6AA4A32A" w14:textId="77777777" w:rsidR="00F45438" w:rsidRDefault="00000000">
            <w:r>
              <w:rPr>
                <w:sz w:val="14"/>
              </w:rPr>
              <w:t>Senior Project Manager</w:t>
            </w:r>
          </w:p>
        </w:tc>
        <w:tc>
          <w:tcPr>
            <w:tcW w:w="1037" w:type="dxa"/>
            <w:shd w:val="clear" w:color="auto" w:fill="F3F7FB"/>
            <w:tcMar>
              <w:top w:w="45" w:type="dxa"/>
              <w:left w:w="45" w:type="dxa"/>
              <w:bottom w:w="45" w:type="dxa"/>
              <w:right w:w="45" w:type="dxa"/>
            </w:tcMar>
          </w:tcPr>
          <w:p w14:paraId="49147BF1" w14:textId="77777777" w:rsidR="00F45438" w:rsidRDefault="00000000">
            <w:r>
              <w:rPr>
                <w:sz w:val="14"/>
              </w:rPr>
              <w:t>April 2022 – March 2024</w:t>
            </w:r>
          </w:p>
        </w:tc>
        <w:tc>
          <w:tcPr>
            <w:tcW w:w="648" w:type="dxa"/>
            <w:shd w:val="clear" w:color="auto" w:fill="F3F7FB"/>
            <w:tcMar>
              <w:top w:w="45" w:type="dxa"/>
              <w:left w:w="45" w:type="dxa"/>
              <w:bottom w:w="45" w:type="dxa"/>
              <w:right w:w="45" w:type="dxa"/>
            </w:tcMar>
          </w:tcPr>
          <w:p w14:paraId="31E3A5CB" w14:textId="77777777" w:rsidR="00F45438" w:rsidRDefault="00000000">
            <w:r>
              <w:rPr>
                <w:sz w:val="14"/>
              </w:rPr>
              <w:t>2 yrs</w:t>
            </w:r>
          </w:p>
        </w:tc>
        <w:tc>
          <w:tcPr>
            <w:tcW w:w="792" w:type="dxa"/>
            <w:shd w:val="clear" w:color="auto" w:fill="F3F7FB"/>
            <w:tcMar>
              <w:top w:w="45" w:type="dxa"/>
              <w:left w:w="45" w:type="dxa"/>
              <w:bottom w:w="45" w:type="dxa"/>
              <w:right w:w="45" w:type="dxa"/>
            </w:tcMar>
          </w:tcPr>
          <w:p w14:paraId="055C1D0A" w14:textId="77777777" w:rsidR="00F45438" w:rsidRDefault="00000000">
            <w:r>
              <w:rPr>
                <w:sz w:val="14"/>
              </w:rPr>
              <w:t>Expert</w:t>
            </w:r>
          </w:p>
        </w:tc>
        <w:tc>
          <w:tcPr>
            <w:tcW w:w="2232" w:type="dxa"/>
            <w:shd w:val="clear" w:color="auto" w:fill="F3F7FB"/>
            <w:tcMar>
              <w:top w:w="45" w:type="dxa"/>
              <w:left w:w="45" w:type="dxa"/>
              <w:bottom w:w="45" w:type="dxa"/>
              <w:right w:w="45" w:type="dxa"/>
            </w:tcMar>
          </w:tcPr>
          <w:p w14:paraId="39D2B644" w14:textId="77777777" w:rsidR="00F45438" w:rsidRDefault="00000000">
            <w:r>
              <w:rPr>
                <w:sz w:val="14"/>
              </w:rPr>
              <w:t>Executive Project / Program / PMO Leadership; Digital Transformation &amp; Enterprise Applications; Business Analysis &amp; Enterprise Architecture; Cloud, Cybersecurity &amp; Identity; Data Centre, Infrastructure &amp; Networking; Service Management, Release &amp; Operations</w:t>
            </w:r>
          </w:p>
        </w:tc>
        <w:tc>
          <w:tcPr>
            <w:tcW w:w="4320" w:type="dxa"/>
            <w:shd w:val="clear" w:color="auto" w:fill="F3F7FB"/>
            <w:tcMar>
              <w:top w:w="45" w:type="dxa"/>
              <w:left w:w="45" w:type="dxa"/>
              <w:bottom w:w="45" w:type="dxa"/>
              <w:right w:w="45" w:type="dxa"/>
            </w:tcMar>
          </w:tcPr>
          <w:p w14:paraId="63A719EE" w14:textId="77777777" w:rsidR="00F45438" w:rsidRDefault="00000000">
            <w:r>
              <w:rPr>
                <w:sz w:val="14"/>
              </w:rPr>
              <w:t>• Managing multiple projects within DPMO office, working closely with internal Cloud Center of Excellence, Application Development and Enterprise Architecture: Federal Plastics Registry and Landfill Methane Reduction Project. •Involved in implementing Cloud Ma…</w:t>
            </w:r>
          </w:p>
        </w:tc>
      </w:tr>
      <w:tr w:rsidR="00F45438" w14:paraId="6B53B662" w14:textId="77777777">
        <w:trPr>
          <w:jc w:val="center"/>
        </w:trPr>
        <w:tc>
          <w:tcPr>
            <w:tcW w:w="360" w:type="dxa"/>
            <w:tcMar>
              <w:top w:w="45" w:type="dxa"/>
              <w:left w:w="45" w:type="dxa"/>
              <w:bottom w:w="45" w:type="dxa"/>
              <w:right w:w="45" w:type="dxa"/>
            </w:tcMar>
          </w:tcPr>
          <w:p w14:paraId="74145854" w14:textId="77777777" w:rsidR="00F45438" w:rsidRDefault="00000000">
            <w:r>
              <w:rPr>
                <w:sz w:val="14"/>
              </w:rPr>
              <w:t>5</w:t>
            </w:r>
          </w:p>
        </w:tc>
        <w:tc>
          <w:tcPr>
            <w:tcW w:w="1872" w:type="dxa"/>
            <w:tcMar>
              <w:top w:w="45" w:type="dxa"/>
              <w:left w:w="45" w:type="dxa"/>
              <w:bottom w:w="45" w:type="dxa"/>
              <w:right w:w="45" w:type="dxa"/>
            </w:tcMar>
          </w:tcPr>
          <w:p w14:paraId="4B8D86C6" w14:textId="77777777" w:rsidR="00F45438" w:rsidRDefault="00000000">
            <w:r>
              <w:rPr>
                <w:sz w:val="14"/>
              </w:rPr>
              <w:t>CMB CATS Program</w:t>
            </w:r>
          </w:p>
        </w:tc>
        <w:tc>
          <w:tcPr>
            <w:tcW w:w="1800" w:type="dxa"/>
            <w:tcMar>
              <w:top w:w="45" w:type="dxa"/>
              <w:left w:w="45" w:type="dxa"/>
              <w:bottom w:w="45" w:type="dxa"/>
              <w:right w:w="45" w:type="dxa"/>
            </w:tcMar>
          </w:tcPr>
          <w:p w14:paraId="0F78484D" w14:textId="77777777" w:rsidR="00F45438" w:rsidRDefault="00000000">
            <w:r>
              <w:rPr>
                <w:sz w:val="14"/>
              </w:rPr>
              <w:t>Environment Climate Change Canada</w:t>
            </w:r>
          </w:p>
        </w:tc>
        <w:tc>
          <w:tcPr>
            <w:tcW w:w="1368" w:type="dxa"/>
            <w:tcMar>
              <w:top w:w="45" w:type="dxa"/>
              <w:left w:w="45" w:type="dxa"/>
              <w:bottom w:w="45" w:type="dxa"/>
              <w:right w:w="45" w:type="dxa"/>
            </w:tcMar>
          </w:tcPr>
          <w:p w14:paraId="147A7ACE" w14:textId="77777777" w:rsidR="00F45438" w:rsidRDefault="00000000">
            <w:r>
              <w:rPr>
                <w:sz w:val="14"/>
              </w:rPr>
              <w:t>Senior Project Manager</w:t>
            </w:r>
          </w:p>
        </w:tc>
        <w:tc>
          <w:tcPr>
            <w:tcW w:w="1037" w:type="dxa"/>
            <w:tcMar>
              <w:top w:w="45" w:type="dxa"/>
              <w:left w:w="45" w:type="dxa"/>
              <w:bottom w:w="45" w:type="dxa"/>
              <w:right w:w="45" w:type="dxa"/>
            </w:tcMar>
          </w:tcPr>
          <w:p w14:paraId="39C5F998" w14:textId="77777777" w:rsidR="00F45438" w:rsidRDefault="00000000">
            <w:r>
              <w:rPr>
                <w:sz w:val="14"/>
              </w:rPr>
              <w:t>January 2021 – March 2022</w:t>
            </w:r>
          </w:p>
        </w:tc>
        <w:tc>
          <w:tcPr>
            <w:tcW w:w="648" w:type="dxa"/>
            <w:tcMar>
              <w:top w:w="45" w:type="dxa"/>
              <w:left w:w="45" w:type="dxa"/>
              <w:bottom w:w="45" w:type="dxa"/>
              <w:right w:w="45" w:type="dxa"/>
            </w:tcMar>
          </w:tcPr>
          <w:p w14:paraId="7B04FE01" w14:textId="77777777" w:rsidR="00F45438" w:rsidRDefault="00000000">
            <w:r>
              <w:rPr>
                <w:sz w:val="14"/>
              </w:rPr>
              <w:t>1 yr 3 mos</w:t>
            </w:r>
          </w:p>
        </w:tc>
        <w:tc>
          <w:tcPr>
            <w:tcW w:w="792" w:type="dxa"/>
            <w:tcMar>
              <w:top w:w="45" w:type="dxa"/>
              <w:left w:w="45" w:type="dxa"/>
              <w:bottom w:w="45" w:type="dxa"/>
              <w:right w:w="45" w:type="dxa"/>
            </w:tcMar>
          </w:tcPr>
          <w:p w14:paraId="099158A3" w14:textId="77777777" w:rsidR="00F45438" w:rsidRDefault="00000000">
            <w:r>
              <w:rPr>
                <w:sz w:val="14"/>
              </w:rPr>
              <w:t>Expert</w:t>
            </w:r>
          </w:p>
        </w:tc>
        <w:tc>
          <w:tcPr>
            <w:tcW w:w="2232" w:type="dxa"/>
            <w:tcMar>
              <w:top w:w="45" w:type="dxa"/>
              <w:left w:w="45" w:type="dxa"/>
              <w:bottom w:w="45" w:type="dxa"/>
              <w:right w:w="45" w:type="dxa"/>
            </w:tcMar>
          </w:tcPr>
          <w:p w14:paraId="28022AD3" w14:textId="77777777" w:rsidR="00F45438" w:rsidRDefault="00000000">
            <w:r>
              <w:rPr>
                <w:sz w:val="14"/>
              </w:rPr>
              <w:t>Executive Project / Program / PMO Leadership; Business Analysis &amp; Enterprise Architecture; Cloud, Cybersecurity &amp; Identity; Data Centre, Infrastructure &amp; Networking; Service Management, Release &amp; Operations</w:t>
            </w:r>
          </w:p>
        </w:tc>
        <w:tc>
          <w:tcPr>
            <w:tcW w:w="4320" w:type="dxa"/>
            <w:tcMar>
              <w:top w:w="45" w:type="dxa"/>
              <w:left w:w="45" w:type="dxa"/>
              <w:bottom w:w="45" w:type="dxa"/>
              <w:right w:w="45" w:type="dxa"/>
            </w:tcMar>
          </w:tcPr>
          <w:p w14:paraId="7631B0AC" w14:textId="77777777" w:rsidR="00F45438" w:rsidRDefault="00000000">
            <w:r>
              <w:rPr>
                <w:sz w:val="14"/>
              </w:rPr>
              <w:t>• Managing multiple projects within DPMO office. •Involved in implementing Cloud Managed Service system using Agile, and full SDLC cycle to operationalize CATS systems : OBPS Project , CFR Project and Offsets project</w:t>
            </w:r>
          </w:p>
        </w:tc>
      </w:tr>
      <w:tr w:rsidR="00F45438" w14:paraId="47051686" w14:textId="77777777">
        <w:trPr>
          <w:jc w:val="center"/>
        </w:trPr>
        <w:tc>
          <w:tcPr>
            <w:tcW w:w="360" w:type="dxa"/>
            <w:shd w:val="clear" w:color="auto" w:fill="F3F7FB"/>
            <w:tcMar>
              <w:top w:w="45" w:type="dxa"/>
              <w:left w:w="45" w:type="dxa"/>
              <w:bottom w:w="45" w:type="dxa"/>
              <w:right w:w="45" w:type="dxa"/>
            </w:tcMar>
          </w:tcPr>
          <w:p w14:paraId="0588D035" w14:textId="77777777" w:rsidR="00F45438" w:rsidRDefault="00000000">
            <w:r>
              <w:rPr>
                <w:sz w:val="14"/>
              </w:rPr>
              <w:t>6</w:t>
            </w:r>
          </w:p>
        </w:tc>
        <w:tc>
          <w:tcPr>
            <w:tcW w:w="1872" w:type="dxa"/>
            <w:shd w:val="clear" w:color="auto" w:fill="F3F7FB"/>
            <w:tcMar>
              <w:top w:w="45" w:type="dxa"/>
              <w:left w:w="45" w:type="dxa"/>
              <w:bottom w:w="45" w:type="dxa"/>
              <w:right w:w="45" w:type="dxa"/>
            </w:tcMar>
          </w:tcPr>
          <w:p w14:paraId="6CA82571" w14:textId="77777777" w:rsidR="00F45438" w:rsidRDefault="00000000">
            <w:r>
              <w:rPr>
                <w:sz w:val="14"/>
              </w:rPr>
              <w:t>Enterprise Services and Lab Services</w:t>
            </w:r>
          </w:p>
        </w:tc>
        <w:tc>
          <w:tcPr>
            <w:tcW w:w="1800" w:type="dxa"/>
            <w:shd w:val="clear" w:color="auto" w:fill="F3F7FB"/>
            <w:tcMar>
              <w:top w:w="45" w:type="dxa"/>
              <w:left w:w="45" w:type="dxa"/>
              <w:bottom w:w="45" w:type="dxa"/>
              <w:right w:w="45" w:type="dxa"/>
            </w:tcMar>
          </w:tcPr>
          <w:p w14:paraId="09B155FE" w14:textId="77777777" w:rsidR="00F45438" w:rsidRDefault="00000000">
            <w:r>
              <w:rPr>
                <w:sz w:val="14"/>
              </w:rPr>
              <w:t>Shared Service Canada, Data Center Branch</w:t>
            </w:r>
          </w:p>
        </w:tc>
        <w:tc>
          <w:tcPr>
            <w:tcW w:w="1368" w:type="dxa"/>
            <w:shd w:val="clear" w:color="auto" w:fill="F3F7FB"/>
            <w:tcMar>
              <w:top w:w="45" w:type="dxa"/>
              <w:left w:w="45" w:type="dxa"/>
              <w:bottom w:w="45" w:type="dxa"/>
              <w:right w:w="45" w:type="dxa"/>
            </w:tcMar>
          </w:tcPr>
          <w:p w14:paraId="733CA126" w14:textId="77777777" w:rsidR="00F45438" w:rsidRDefault="00000000">
            <w:r>
              <w:rPr>
                <w:sz w:val="14"/>
              </w:rPr>
              <w:t>Senior Project Manager</w:t>
            </w:r>
          </w:p>
        </w:tc>
        <w:tc>
          <w:tcPr>
            <w:tcW w:w="1037" w:type="dxa"/>
            <w:shd w:val="clear" w:color="auto" w:fill="F3F7FB"/>
            <w:tcMar>
              <w:top w:w="45" w:type="dxa"/>
              <w:left w:w="45" w:type="dxa"/>
              <w:bottom w:w="45" w:type="dxa"/>
              <w:right w:w="45" w:type="dxa"/>
            </w:tcMar>
          </w:tcPr>
          <w:p w14:paraId="77FF31A0" w14:textId="77777777" w:rsidR="00F45438" w:rsidRDefault="00000000">
            <w:r>
              <w:rPr>
                <w:sz w:val="14"/>
              </w:rPr>
              <w:t>June 2015 – January 2021</w:t>
            </w:r>
          </w:p>
        </w:tc>
        <w:tc>
          <w:tcPr>
            <w:tcW w:w="648" w:type="dxa"/>
            <w:shd w:val="clear" w:color="auto" w:fill="F3F7FB"/>
            <w:tcMar>
              <w:top w:w="45" w:type="dxa"/>
              <w:left w:w="45" w:type="dxa"/>
              <w:bottom w:w="45" w:type="dxa"/>
              <w:right w:w="45" w:type="dxa"/>
            </w:tcMar>
          </w:tcPr>
          <w:p w14:paraId="141FCD06" w14:textId="77777777" w:rsidR="00F45438" w:rsidRDefault="00000000">
            <w:r>
              <w:rPr>
                <w:sz w:val="14"/>
              </w:rPr>
              <w:t>5 yr 8 mos</w:t>
            </w:r>
          </w:p>
        </w:tc>
        <w:tc>
          <w:tcPr>
            <w:tcW w:w="792" w:type="dxa"/>
            <w:shd w:val="clear" w:color="auto" w:fill="F3F7FB"/>
            <w:tcMar>
              <w:top w:w="45" w:type="dxa"/>
              <w:left w:w="45" w:type="dxa"/>
              <w:bottom w:w="45" w:type="dxa"/>
              <w:right w:w="45" w:type="dxa"/>
            </w:tcMar>
          </w:tcPr>
          <w:p w14:paraId="23092970" w14:textId="77777777" w:rsidR="00F45438" w:rsidRDefault="00000000">
            <w:r>
              <w:rPr>
                <w:sz w:val="14"/>
              </w:rPr>
              <w:t>Expert</w:t>
            </w:r>
          </w:p>
        </w:tc>
        <w:tc>
          <w:tcPr>
            <w:tcW w:w="2232" w:type="dxa"/>
            <w:shd w:val="clear" w:color="auto" w:fill="F3F7FB"/>
            <w:tcMar>
              <w:top w:w="45" w:type="dxa"/>
              <w:left w:w="45" w:type="dxa"/>
              <w:bottom w:w="45" w:type="dxa"/>
              <w:right w:w="45" w:type="dxa"/>
            </w:tcMar>
          </w:tcPr>
          <w:p w14:paraId="31876164" w14:textId="77777777" w:rsidR="00F45438" w:rsidRDefault="00000000">
            <w:r>
              <w:rPr>
                <w:sz w:val="14"/>
              </w:rPr>
              <w:t xml:space="preserve">Executive Project / Program / PMO Leadership; Digital Transformation &amp; Enterprise Applications; Cloud, Cybersecurity &amp; Identity; Data Centre, Infrastructure &amp; </w:t>
            </w:r>
            <w:r>
              <w:rPr>
                <w:sz w:val="14"/>
              </w:rPr>
              <w:lastRenderedPageBreak/>
              <w:t>Networking; Service Management, Release &amp; Operations</w:t>
            </w:r>
          </w:p>
        </w:tc>
        <w:tc>
          <w:tcPr>
            <w:tcW w:w="4320" w:type="dxa"/>
            <w:shd w:val="clear" w:color="auto" w:fill="F3F7FB"/>
            <w:tcMar>
              <w:top w:w="45" w:type="dxa"/>
              <w:left w:w="45" w:type="dxa"/>
              <w:bottom w:w="45" w:type="dxa"/>
              <w:right w:w="45" w:type="dxa"/>
            </w:tcMar>
          </w:tcPr>
          <w:p w14:paraId="31AFF98B" w14:textId="77777777" w:rsidR="00F45438" w:rsidRDefault="00000000">
            <w:r>
              <w:rPr>
                <w:sz w:val="14"/>
              </w:rPr>
              <w:lastRenderedPageBreak/>
              <w:t>• Projects to migrate &amp; consolidate GoC Labs across Canada using Converged Systems, Cloud &amp; Enterprise solutions. • Working with Subject Matter Experts in GoC &amp; Vendor/Suppliers: Virtualization, Cloud technology and Converged Systems technologies. NUTANIX, VMW…</w:t>
            </w:r>
          </w:p>
        </w:tc>
      </w:tr>
      <w:tr w:rsidR="00F45438" w14:paraId="125360F4" w14:textId="77777777">
        <w:trPr>
          <w:jc w:val="center"/>
        </w:trPr>
        <w:tc>
          <w:tcPr>
            <w:tcW w:w="360" w:type="dxa"/>
            <w:tcMar>
              <w:top w:w="45" w:type="dxa"/>
              <w:left w:w="45" w:type="dxa"/>
              <w:bottom w:w="45" w:type="dxa"/>
              <w:right w:w="45" w:type="dxa"/>
            </w:tcMar>
          </w:tcPr>
          <w:p w14:paraId="293DE208" w14:textId="77777777" w:rsidR="00F45438" w:rsidRDefault="00000000">
            <w:r>
              <w:rPr>
                <w:sz w:val="14"/>
              </w:rPr>
              <w:t>7</w:t>
            </w:r>
          </w:p>
        </w:tc>
        <w:tc>
          <w:tcPr>
            <w:tcW w:w="1872" w:type="dxa"/>
            <w:tcMar>
              <w:top w:w="45" w:type="dxa"/>
              <w:left w:w="45" w:type="dxa"/>
              <w:bottom w:w="45" w:type="dxa"/>
              <w:right w:w="45" w:type="dxa"/>
            </w:tcMar>
          </w:tcPr>
          <w:p w14:paraId="46150E18" w14:textId="77777777" w:rsidR="00F45438" w:rsidRDefault="00000000">
            <w:r>
              <w:rPr>
                <w:sz w:val="14"/>
              </w:rPr>
              <w:t>Data Networks, Foundation Services</w:t>
            </w:r>
          </w:p>
        </w:tc>
        <w:tc>
          <w:tcPr>
            <w:tcW w:w="1800" w:type="dxa"/>
            <w:tcMar>
              <w:top w:w="45" w:type="dxa"/>
              <w:left w:w="45" w:type="dxa"/>
              <w:bottom w:w="45" w:type="dxa"/>
              <w:right w:w="45" w:type="dxa"/>
            </w:tcMar>
          </w:tcPr>
          <w:p w14:paraId="30CA899C" w14:textId="77777777" w:rsidR="00F45438" w:rsidRDefault="00000000">
            <w:r>
              <w:rPr>
                <w:sz w:val="14"/>
              </w:rPr>
              <w:t>Shared Service Canada, Data Center Branch</w:t>
            </w:r>
          </w:p>
        </w:tc>
        <w:tc>
          <w:tcPr>
            <w:tcW w:w="1368" w:type="dxa"/>
            <w:tcMar>
              <w:top w:w="45" w:type="dxa"/>
              <w:left w:w="45" w:type="dxa"/>
              <w:bottom w:w="45" w:type="dxa"/>
              <w:right w:w="45" w:type="dxa"/>
            </w:tcMar>
          </w:tcPr>
          <w:p w14:paraId="650DE5CF" w14:textId="77777777" w:rsidR="00F45438" w:rsidRDefault="00000000">
            <w:r>
              <w:rPr>
                <w:sz w:val="14"/>
              </w:rPr>
              <w:t>Senior Project Manager</w:t>
            </w:r>
          </w:p>
        </w:tc>
        <w:tc>
          <w:tcPr>
            <w:tcW w:w="1037" w:type="dxa"/>
            <w:tcMar>
              <w:top w:w="45" w:type="dxa"/>
              <w:left w:w="45" w:type="dxa"/>
              <w:bottom w:w="45" w:type="dxa"/>
              <w:right w:w="45" w:type="dxa"/>
            </w:tcMar>
          </w:tcPr>
          <w:p w14:paraId="6136229E" w14:textId="77777777" w:rsidR="00F45438" w:rsidRDefault="00000000">
            <w:r>
              <w:rPr>
                <w:sz w:val="14"/>
              </w:rPr>
              <w:t>June 2015 – January 2021</w:t>
            </w:r>
          </w:p>
        </w:tc>
        <w:tc>
          <w:tcPr>
            <w:tcW w:w="648" w:type="dxa"/>
            <w:tcMar>
              <w:top w:w="45" w:type="dxa"/>
              <w:left w:w="45" w:type="dxa"/>
              <w:bottom w:w="45" w:type="dxa"/>
              <w:right w:w="45" w:type="dxa"/>
            </w:tcMar>
          </w:tcPr>
          <w:p w14:paraId="74DB013B" w14:textId="77777777" w:rsidR="00F45438" w:rsidRDefault="00000000">
            <w:r>
              <w:rPr>
                <w:sz w:val="14"/>
              </w:rPr>
              <w:t>5 yr 8 mos</w:t>
            </w:r>
          </w:p>
        </w:tc>
        <w:tc>
          <w:tcPr>
            <w:tcW w:w="792" w:type="dxa"/>
            <w:tcMar>
              <w:top w:w="45" w:type="dxa"/>
              <w:left w:w="45" w:type="dxa"/>
              <w:bottom w:w="45" w:type="dxa"/>
              <w:right w:w="45" w:type="dxa"/>
            </w:tcMar>
          </w:tcPr>
          <w:p w14:paraId="10CB1B9D" w14:textId="77777777" w:rsidR="00F45438" w:rsidRDefault="00000000">
            <w:r>
              <w:rPr>
                <w:sz w:val="14"/>
              </w:rPr>
              <w:t>Expert</w:t>
            </w:r>
          </w:p>
        </w:tc>
        <w:tc>
          <w:tcPr>
            <w:tcW w:w="2232" w:type="dxa"/>
            <w:tcMar>
              <w:top w:w="45" w:type="dxa"/>
              <w:left w:w="45" w:type="dxa"/>
              <w:bottom w:w="45" w:type="dxa"/>
              <w:right w:w="45" w:type="dxa"/>
            </w:tcMar>
          </w:tcPr>
          <w:p w14:paraId="5AEF0E28" w14:textId="77777777" w:rsidR="00F45438" w:rsidRDefault="00000000">
            <w:r>
              <w:rPr>
                <w:sz w:val="14"/>
              </w:rPr>
              <w:t>Executive Project / Program / PMO Leadership; Cloud, Cybersecurity &amp; Identity; Data Centre, Infrastructure &amp; Networking; Service Management, Release &amp; Operations; Education, Research &amp; Knowledge Transfer</w:t>
            </w:r>
          </w:p>
        </w:tc>
        <w:tc>
          <w:tcPr>
            <w:tcW w:w="4320" w:type="dxa"/>
            <w:tcMar>
              <w:top w:w="45" w:type="dxa"/>
              <w:left w:w="45" w:type="dxa"/>
              <w:bottom w:w="45" w:type="dxa"/>
              <w:right w:w="45" w:type="dxa"/>
            </w:tcMar>
          </w:tcPr>
          <w:p w14:paraId="1FFEF03F" w14:textId="77777777" w:rsidR="00F45438" w:rsidRDefault="00000000">
            <w:r>
              <w:rPr>
                <w:sz w:val="14"/>
              </w:rPr>
              <w:t>• Projects to migrate &amp; consolidate GoC Labs across Canada using Converged Systems, Cloud &amp; Enterprise solutions. • Working with Subject Matter Experts in GoC &amp; Vendor/Suppliers: Virtualization, Cloud technology and Converged Systems technologies. NUTANIX, VMW…</w:t>
            </w:r>
          </w:p>
        </w:tc>
      </w:tr>
      <w:tr w:rsidR="00F45438" w14:paraId="491BE537" w14:textId="77777777">
        <w:trPr>
          <w:jc w:val="center"/>
        </w:trPr>
        <w:tc>
          <w:tcPr>
            <w:tcW w:w="360" w:type="dxa"/>
            <w:shd w:val="clear" w:color="auto" w:fill="F3F7FB"/>
            <w:tcMar>
              <w:top w:w="45" w:type="dxa"/>
              <w:left w:w="45" w:type="dxa"/>
              <w:bottom w:w="45" w:type="dxa"/>
              <w:right w:w="45" w:type="dxa"/>
            </w:tcMar>
          </w:tcPr>
          <w:p w14:paraId="23BB2FBB" w14:textId="77777777" w:rsidR="00F45438" w:rsidRDefault="00000000">
            <w:r>
              <w:rPr>
                <w:sz w:val="14"/>
              </w:rPr>
              <w:t>8</w:t>
            </w:r>
          </w:p>
        </w:tc>
        <w:tc>
          <w:tcPr>
            <w:tcW w:w="1872" w:type="dxa"/>
            <w:shd w:val="clear" w:color="auto" w:fill="F3F7FB"/>
            <w:tcMar>
              <w:top w:w="45" w:type="dxa"/>
              <w:left w:w="45" w:type="dxa"/>
              <w:bottom w:w="45" w:type="dxa"/>
              <w:right w:w="45" w:type="dxa"/>
            </w:tcMar>
          </w:tcPr>
          <w:p w14:paraId="5F22F086" w14:textId="77777777" w:rsidR="00F45438" w:rsidRDefault="00000000">
            <w:r>
              <w:rPr>
                <w:sz w:val="14"/>
              </w:rPr>
              <w:t>Program – NRC DHCP, DNS IPAM (DDI) and NTP Implementation</w:t>
            </w:r>
          </w:p>
        </w:tc>
        <w:tc>
          <w:tcPr>
            <w:tcW w:w="1800" w:type="dxa"/>
            <w:shd w:val="clear" w:color="auto" w:fill="F3F7FB"/>
            <w:tcMar>
              <w:top w:w="45" w:type="dxa"/>
              <w:left w:w="45" w:type="dxa"/>
              <w:bottom w:w="45" w:type="dxa"/>
              <w:right w:w="45" w:type="dxa"/>
            </w:tcMar>
          </w:tcPr>
          <w:p w14:paraId="5A722B7B" w14:textId="77777777" w:rsidR="00F45438" w:rsidRDefault="00000000">
            <w:r>
              <w:rPr>
                <w:sz w:val="14"/>
              </w:rPr>
              <w:t>Shared Service Canada, Data Networks, Foundation Services</w:t>
            </w:r>
          </w:p>
        </w:tc>
        <w:tc>
          <w:tcPr>
            <w:tcW w:w="1368" w:type="dxa"/>
            <w:shd w:val="clear" w:color="auto" w:fill="F3F7FB"/>
            <w:tcMar>
              <w:top w:w="45" w:type="dxa"/>
              <w:left w:w="45" w:type="dxa"/>
              <w:bottom w:w="45" w:type="dxa"/>
              <w:right w:w="45" w:type="dxa"/>
            </w:tcMar>
          </w:tcPr>
          <w:p w14:paraId="68FAEF9D" w14:textId="77777777" w:rsidR="00F45438" w:rsidRDefault="00000000">
            <w:r>
              <w:rPr>
                <w:sz w:val="14"/>
              </w:rPr>
              <w:t>Senior Project Manager</w:t>
            </w:r>
          </w:p>
        </w:tc>
        <w:tc>
          <w:tcPr>
            <w:tcW w:w="1037" w:type="dxa"/>
            <w:shd w:val="clear" w:color="auto" w:fill="F3F7FB"/>
            <w:tcMar>
              <w:top w:w="45" w:type="dxa"/>
              <w:left w:w="45" w:type="dxa"/>
              <w:bottom w:w="45" w:type="dxa"/>
              <w:right w:w="45" w:type="dxa"/>
            </w:tcMar>
          </w:tcPr>
          <w:p w14:paraId="7DC74362" w14:textId="77777777" w:rsidR="00F45438" w:rsidRDefault="00000000">
            <w:r>
              <w:rPr>
                <w:sz w:val="14"/>
              </w:rPr>
              <w:t>June 2015 – January 2021</w:t>
            </w:r>
          </w:p>
        </w:tc>
        <w:tc>
          <w:tcPr>
            <w:tcW w:w="648" w:type="dxa"/>
            <w:shd w:val="clear" w:color="auto" w:fill="F3F7FB"/>
            <w:tcMar>
              <w:top w:w="45" w:type="dxa"/>
              <w:left w:w="45" w:type="dxa"/>
              <w:bottom w:w="45" w:type="dxa"/>
              <w:right w:w="45" w:type="dxa"/>
            </w:tcMar>
          </w:tcPr>
          <w:p w14:paraId="6070EF46" w14:textId="77777777" w:rsidR="00F45438" w:rsidRDefault="00000000">
            <w:r>
              <w:rPr>
                <w:sz w:val="14"/>
              </w:rPr>
              <w:t>5 yr 8 mos</w:t>
            </w:r>
          </w:p>
        </w:tc>
        <w:tc>
          <w:tcPr>
            <w:tcW w:w="792" w:type="dxa"/>
            <w:shd w:val="clear" w:color="auto" w:fill="F3F7FB"/>
            <w:tcMar>
              <w:top w:w="45" w:type="dxa"/>
              <w:left w:w="45" w:type="dxa"/>
              <w:bottom w:w="45" w:type="dxa"/>
              <w:right w:w="45" w:type="dxa"/>
            </w:tcMar>
          </w:tcPr>
          <w:p w14:paraId="67984730" w14:textId="77777777" w:rsidR="00F45438" w:rsidRDefault="00000000">
            <w:r>
              <w:rPr>
                <w:sz w:val="14"/>
              </w:rPr>
              <w:t>Expert</w:t>
            </w:r>
          </w:p>
        </w:tc>
        <w:tc>
          <w:tcPr>
            <w:tcW w:w="2232" w:type="dxa"/>
            <w:shd w:val="clear" w:color="auto" w:fill="F3F7FB"/>
            <w:tcMar>
              <w:top w:w="45" w:type="dxa"/>
              <w:left w:w="45" w:type="dxa"/>
              <w:bottom w:w="45" w:type="dxa"/>
              <w:right w:w="45" w:type="dxa"/>
            </w:tcMar>
          </w:tcPr>
          <w:p w14:paraId="57EFF8D1" w14:textId="77777777" w:rsidR="00F45438" w:rsidRDefault="00000000">
            <w:r>
              <w:rPr>
                <w:sz w:val="14"/>
              </w:rPr>
              <w:t>Executive Project / Program / PMO Leadership; Business Analysis &amp; Enterprise Architecture; Data Centre, Infrastructure &amp; Networking; Service Management, Release &amp; Operations; Education, Research &amp; Knowledge Transfer</w:t>
            </w:r>
          </w:p>
        </w:tc>
        <w:tc>
          <w:tcPr>
            <w:tcW w:w="4320" w:type="dxa"/>
            <w:shd w:val="clear" w:color="auto" w:fill="F3F7FB"/>
            <w:tcMar>
              <w:top w:w="45" w:type="dxa"/>
              <w:left w:w="45" w:type="dxa"/>
              <w:bottom w:w="45" w:type="dxa"/>
              <w:right w:w="45" w:type="dxa"/>
            </w:tcMar>
          </w:tcPr>
          <w:p w14:paraId="2C2957D9" w14:textId="77777777" w:rsidR="00F45438" w:rsidRDefault="00000000">
            <w:r>
              <w:rPr>
                <w:sz w:val="14"/>
              </w:rPr>
              <w:t>• Program management and Project management for the whole unit and Data Networks Management. • Networking team and Service Management Team Supervision, Staffing, Budgeting, Training (Personal Learning Plan), Performance Management. • Provide tactical and strat…</w:t>
            </w:r>
          </w:p>
        </w:tc>
      </w:tr>
      <w:tr w:rsidR="00F45438" w14:paraId="7D3A78A8" w14:textId="77777777">
        <w:trPr>
          <w:jc w:val="center"/>
        </w:trPr>
        <w:tc>
          <w:tcPr>
            <w:tcW w:w="360" w:type="dxa"/>
            <w:tcMar>
              <w:top w:w="45" w:type="dxa"/>
              <w:left w:w="45" w:type="dxa"/>
              <w:bottom w:w="45" w:type="dxa"/>
              <w:right w:w="45" w:type="dxa"/>
            </w:tcMar>
          </w:tcPr>
          <w:p w14:paraId="4E355076" w14:textId="77777777" w:rsidR="00F45438" w:rsidRDefault="00000000">
            <w:r>
              <w:rPr>
                <w:sz w:val="14"/>
              </w:rPr>
              <w:t>9</w:t>
            </w:r>
          </w:p>
        </w:tc>
        <w:tc>
          <w:tcPr>
            <w:tcW w:w="1872" w:type="dxa"/>
            <w:tcMar>
              <w:top w:w="45" w:type="dxa"/>
              <w:left w:w="45" w:type="dxa"/>
              <w:bottom w:w="45" w:type="dxa"/>
              <w:right w:w="45" w:type="dxa"/>
            </w:tcMar>
          </w:tcPr>
          <w:p w14:paraId="6E5CA4C4" w14:textId="77777777" w:rsidR="00F45438" w:rsidRDefault="00000000">
            <w:r>
              <w:rPr>
                <w:sz w:val="14"/>
              </w:rPr>
              <w:t>Program – IPv6 Initiatives and Roadmap Program</w:t>
            </w:r>
          </w:p>
        </w:tc>
        <w:tc>
          <w:tcPr>
            <w:tcW w:w="1800" w:type="dxa"/>
            <w:tcMar>
              <w:top w:w="45" w:type="dxa"/>
              <w:left w:w="45" w:type="dxa"/>
              <w:bottom w:w="45" w:type="dxa"/>
              <w:right w:w="45" w:type="dxa"/>
            </w:tcMar>
          </w:tcPr>
          <w:p w14:paraId="7329F49A" w14:textId="77777777" w:rsidR="00F45438" w:rsidRDefault="00000000">
            <w:r>
              <w:rPr>
                <w:sz w:val="14"/>
              </w:rPr>
              <w:t>Shared Service Canada, Data Networks, Foundation Services</w:t>
            </w:r>
          </w:p>
        </w:tc>
        <w:tc>
          <w:tcPr>
            <w:tcW w:w="1368" w:type="dxa"/>
            <w:tcMar>
              <w:top w:w="45" w:type="dxa"/>
              <w:left w:w="45" w:type="dxa"/>
              <w:bottom w:w="45" w:type="dxa"/>
              <w:right w:w="45" w:type="dxa"/>
            </w:tcMar>
          </w:tcPr>
          <w:p w14:paraId="2B99AC76" w14:textId="77777777" w:rsidR="00F45438" w:rsidRDefault="00000000">
            <w:r>
              <w:rPr>
                <w:sz w:val="14"/>
              </w:rPr>
              <w:t>Senior Project Manager</w:t>
            </w:r>
          </w:p>
        </w:tc>
        <w:tc>
          <w:tcPr>
            <w:tcW w:w="1037" w:type="dxa"/>
            <w:tcMar>
              <w:top w:w="45" w:type="dxa"/>
              <w:left w:w="45" w:type="dxa"/>
              <w:bottom w:w="45" w:type="dxa"/>
              <w:right w:w="45" w:type="dxa"/>
            </w:tcMar>
          </w:tcPr>
          <w:p w14:paraId="4179EFBA" w14:textId="77777777" w:rsidR="00F45438" w:rsidRDefault="00000000">
            <w:r>
              <w:rPr>
                <w:sz w:val="14"/>
              </w:rPr>
              <w:t>June 2015 – January 2021</w:t>
            </w:r>
          </w:p>
        </w:tc>
        <w:tc>
          <w:tcPr>
            <w:tcW w:w="648" w:type="dxa"/>
            <w:tcMar>
              <w:top w:w="45" w:type="dxa"/>
              <w:left w:w="45" w:type="dxa"/>
              <w:bottom w:w="45" w:type="dxa"/>
              <w:right w:w="45" w:type="dxa"/>
            </w:tcMar>
          </w:tcPr>
          <w:p w14:paraId="7DEE89A2" w14:textId="77777777" w:rsidR="00F45438" w:rsidRDefault="00000000">
            <w:r>
              <w:rPr>
                <w:sz w:val="14"/>
              </w:rPr>
              <w:t>5 yr 8 mos</w:t>
            </w:r>
          </w:p>
        </w:tc>
        <w:tc>
          <w:tcPr>
            <w:tcW w:w="792" w:type="dxa"/>
            <w:tcMar>
              <w:top w:w="45" w:type="dxa"/>
              <w:left w:w="45" w:type="dxa"/>
              <w:bottom w:w="45" w:type="dxa"/>
              <w:right w:w="45" w:type="dxa"/>
            </w:tcMar>
          </w:tcPr>
          <w:p w14:paraId="43230E9A" w14:textId="77777777" w:rsidR="00F45438" w:rsidRDefault="00000000">
            <w:r>
              <w:rPr>
                <w:sz w:val="14"/>
              </w:rPr>
              <w:t>Expert</w:t>
            </w:r>
          </w:p>
        </w:tc>
        <w:tc>
          <w:tcPr>
            <w:tcW w:w="2232" w:type="dxa"/>
            <w:tcMar>
              <w:top w:w="45" w:type="dxa"/>
              <w:left w:w="45" w:type="dxa"/>
              <w:bottom w:w="45" w:type="dxa"/>
              <w:right w:w="45" w:type="dxa"/>
            </w:tcMar>
          </w:tcPr>
          <w:p w14:paraId="32F40270" w14:textId="77777777" w:rsidR="00F45438" w:rsidRDefault="00000000">
            <w:r>
              <w:rPr>
                <w:sz w:val="14"/>
              </w:rPr>
              <w:t>Executive Project / Program / PMO Leadership; Business Analysis &amp; Enterprise Architecture; Cloud, Cybersecurity &amp; Identity; Data Centre, Infrastructure &amp; Networking; Education, Research &amp; Knowledge Transfer</w:t>
            </w:r>
          </w:p>
        </w:tc>
        <w:tc>
          <w:tcPr>
            <w:tcW w:w="4320" w:type="dxa"/>
            <w:tcMar>
              <w:top w:w="45" w:type="dxa"/>
              <w:left w:w="45" w:type="dxa"/>
              <w:bottom w:w="45" w:type="dxa"/>
              <w:right w:w="45" w:type="dxa"/>
            </w:tcMar>
          </w:tcPr>
          <w:p w14:paraId="560E4A05" w14:textId="77777777" w:rsidR="00F45438" w:rsidRDefault="00000000">
            <w:r>
              <w:rPr>
                <w:sz w:val="14"/>
              </w:rPr>
              <w:t>• Program management and Project management for the whole unit and Data Networks Management. • Networking team and Service Management Team Supervision, Staffing, Budgeting, Training (Personal Learning Plan), Performance Management. • Provide tactical and strat…</w:t>
            </w:r>
          </w:p>
        </w:tc>
      </w:tr>
      <w:tr w:rsidR="00F45438" w14:paraId="51745E18" w14:textId="77777777">
        <w:trPr>
          <w:jc w:val="center"/>
        </w:trPr>
        <w:tc>
          <w:tcPr>
            <w:tcW w:w="360" w:type="dxa"/>
            <w:shd w:val="clear" w:color="auto" w:fill="F3F7FB"/>
            <w:tcMar>
              <w:top w:w="45" w:type="dxa"/>
              <w:left w:w="45" w:type="dxa"/>
              <w:bottom w:w="45" w:type="dxa"/>
              <w:right w:w="45" w:type="dxa"/>
            </w:tcMar>
          </w:tcPr>
          <w:p w14:paraId="4733B2E0" w14:textId="77777777" w:rsidR="00F45438" w:rsidRDefault="00000000">
            <w:r>
              <w:rPr>
                <w:sz w:val="14"/>
              </w:rPr>
              <w:t>10</w:t>
            </w:r>
          </w:p>
        </w:tc>
        <w:tc>
          <w:tcPr>
            <w:tcW w:w="1872" w:type="dxa"/>
            <w:shd w:val="clear" w:color="auto" w:fill="F3F7FB"/>
            <w:tcMar>
              <w:top w:w="45" w:type="dxa"/>
              <w:left w:w="45" w:type="dxa"/>
              <w:bottom w:w="45" w:type="dxa"/>
              <w:right w:w="45" w:type="dxa"/>
            </w:tcMar>
          </w:tcPr>
          <w:p w14:paraId="2562204E" w14:textId="77777777" w:rsidR="00F45438" w:rsidRDefault="00000000">
            <w:r>
              <w:rPr>
                <w:sz w:val="14"/>
              </w:rPr>
              <w:t>Program – SDN and Data Centre V2 Program</w:t>
            </w:r>
          </w:p>
        </w:tc>
        <w:tc>
          <w:tcPr>
            <w:tcW w:w="1800" w:type="dxa"/>
            <w:shd w:val="clear" w:color="auto" w:fill="F3F7FB"/>
            <w:tcMar>
              <w:top w:w="45" w:type="dxa"/>
              <w:left w:w="45" w:type="dxa"/>
              <w:bottom w:w="45" w:type="dxa"/>
              <w:right w:w="45" w:type="dxa"/>
            </w:tcMar>
          </w:tcPr>
          <w:p w14:paraId="407E1D83" w14:textId="77777777" w:rsidR="00F45438" w:rsidRDefault="00000000">
            <w:r>
              <w:rPr>
                <w:sz w:val="14"/>
              </w:rPr>
              <w:t>Shared Service Canada, Data Networks, Foundation Services</w:t>
            </w:r>
          </w:p>
        </w:tc>
        <w:tc>
          <w:tcPr>
            <w:tcW w:w="1368" w:type="dxa"/>
            <w:shd w:val="clear" w:color="auto" w:fill="F3F7FB"/>
            <w:tcMar>
              <w:top w:w="45" w:type="dxa"/>
              <w:left w:w="45" w:type="dxa"/>
              <w:bottom w:w="45" w:type="dxa"/>
              <w:right w:w="45" w:type="dxa"/>
            </w:tcMar>
          </w:tcPr>
          <w:p w14:paraId="413F07E0" w14:textId="77777777" w:rsidR="00F45438" w:rsidRDefault="00000000">
            <w:r>
              <w:rPr>
                <w:sz w:val="14"/>
              </w:rPr>
              <w:t>Senior Project Manager</w:t>
            </w:r>
          </w:p>
        </w:tc>
        <w:tc>
          <w:tcPr>
            <w:tcW w:w="1037" w:type="dxa"/>
            <w:shd w:val="clear" w:color="auto" w:fill="F3F7FB"/>
            <w:tcMar>
              <w:top w:w="45" w:type="dxa"/>
              <w:left w:w="45" w:type="dxa"/>
              <w:bottom w:w="45" w:type="dxa"/>
              <w:right w:w="45" w:type="dxa"/>
            </w:tcMar>
          </w:tcPr>
          <w:p w14:paraId="2A1DFBAF" w14:textId="77777777" w:rsidR="00F45438" w:rsidRDefault="00000000">
            <w:r>
              <w:rPr>
                <w:sz w:val="14"/>
              </w:rPr>
              <w:t>June 2015 – January 2021</w:t>
            </w:r>
          </w:p>
        </w:tc>
        <w:tc>
          <w:tcPr>
            <w:tcW w:w="648" w:type="dxa"/>
            <w:shd w:val="clear" w:color="auto" w:fill="F3F7FB"/>
            <w:tcMar>
              <w:top w:w="45" w:type="dxa"/>
              <w:left w:w="45" w:type="dxa"/>
              <w:bottom w:w="45" w:type="dxa"/>
              <w:right w:w="45" w:type="dxa"/>
            </w:tcMar>
          </w:tcPr>
          <w:p w14:paraId="5B4D4436" w14:textId="77777777" w:rsidR="00F45438" w:rsidRDefault="00000000">
            <w:r>
              <w:rPr>
                <w:sz w:val="14"/>
              </w:rPr>
              <w:t>5 yr 8 mos</w:t>
            </w:r>
          </w:p>
        </w:tc>
        <w:tc>
          <w:tcPr>
            <w:tcW w:w="792" w:type="dxa"/>
            <w:shd w:val="clear" w:color="auto" w:fill="F3F7FB"/>
            <w:tcMar>
              <w:top w:w="45" w:type="dxa"/>
              <w:left w:w="45" w:type="dxa"/>
              <w:bottom w:w="45" w:type="dxa"/>
              <w:right w:w="45" w:type="dxa"/>
            </w:tcMar>
          </w:tcPr>
          <w:p w14:paraId="3E3EAB14" w14:textId="77777777" w:rsidR="00F45438" w:rsidRDefault="00000000">
            <w:r>
              <w:rPr>
                <w:sz w:val="14"/>
              </w:rPr>
              <w:t>Expert</w:t>
            </w:r>
          </w:p>
        </w:tc>
        <w:tc>
          <w:tcPr>
            <w:tcW w:w="2232" w:type="dxa"/>
            <w:shd w:val="clear" w:color="auto" w:fill="F3F7FB"/>
            <w:tcMar>
              <w:top w:w="45" w:type="dxa"/>
              <w:left w:w="45" w:type="dxa"/>
              <w:bottom w:w="45" w:type="dxa"/>
              <w:right w:w="45" w:type="dxa"/>
            </w:tcMar>
          </w:tcPr>
          <w:p w14:paraId="0535E17B" w14:textId="77777777" w:rsidR="00F45438" w:rsidRDefault="00000000">
            <w:r>
              <w:rPr>
                <w:sz w:val="14"/>
              </w:rPr>
              <w:t>Executive Project / Program / PMO Leadership; Cloud, Cybersecurity &amp; Identity; Data Centre, Infrastructure &amp; Networking; Education, Research &amp; Knowledge Transfer</w:t>
            </w:r>
          </w:p>
        </w:tc>
        <w:tc>
          <w:tcPr>
            <w:tcW w:w="4320" w:type="dxa"/>
            <w:shd w:val="clear" w:color="auto" w:fill="F3F7FB"/>
            <w:tcMar>
              <w:top w:w="45" w:type="dxa"/>
              <w:left w:w="45" w:type="dxa"/>
              <w:bottom w:w="45" w:type="dxa"/>
              <w:right w:w="45" w:type="dxa"/>
            </w:tcMar>
          </w:tcPr>
          <w:p w14:paraId="7F17DC89" w14:textId="77777777" w:rsidR="00F45438" w:rsidRDefault="00000000">
            <w:r>
              <w:rPr>
                <w:sz w:val="14"/>
              </w:rPr>
              <w:t>• An initiative to start Software Defined Network project to implement innovative and hybrid on demand Networking models using SDN models and tools. • Project Management and coordination among multiple service lines: LAN, Engineering and Cloud Management teams</w:t>
            </w:r>
          </w:p>
        </w:tc>
      </w:tr>
      <w:tr w:rsidR="00F45438" w14:paraId="2DBDD792" w14:textId="77777777">
        <w:trPr>
          <w:jc w:val="center"/>
        </w:trPr>
        <w:tc>
          <w:tcPr>
            <w:tcW w:w="360" w:type="dxa"/>
            <w:tcMar>
              <w:top w:w="45" w:type="dxa"/>
              <w:left w:w="45" w:type="dxa"/>
              <w:bottom w:w="45" w:type="dxa"/>
              <w:right w:w="45" w:type="dxa"/>
            </w:tcMar>
          </w:tcPr>
          <w:p w14:paraId="784A8EF7" w14:textId="77777777" w:rsidR="00F45438" w:rsidRDefault="00000000">
            <w:r>
              <w:rPr>
                <w:sz w:val="14"/>
              </w:rPr>
              <w:t>11</w:t>
            </w:r>
          </w:p>
        </w:tc>
        <w:tc>
          <w:tcPr>
            <w:tcW w:w="1872" w:type="dxa"/>
            <w:tcMar>
              <w:top w:w="45" w:type="dxa"/>
              <w:left w:w="45" w:type="dxa"/>
              <w:bottom w:w="45" w:type="dxa"/>
              <w:right w:w="45" w:type="dxa"/>
            </w:tcMar>
          </w:tcPr>
          <w:p w14:paraId="5F5B882C" w14:textId="77777777" w:rsidR="00F45438" w:rsidRDefault="00000000">
            <w:r>
              <w:rPr>
                <w:sz w:val="14"/>
              </w:rPr>
              <w:t>Program – NTP Time Service Enterprise Program</w:t>
            </w:r>
          </w:p>
        </w:tc>
        <w:tc>
          <w:tcPr>
            <w:tcW w:w="1800" w:type="dxa"/>
            <w:tcMar>
              <w:top w:w="45" w:type="dxa"/>
              <w:left w:w="45" w:type="dxa"/>
              <w:bottom w:w="45" w:type="dxa"/>
              <w:right w:w="45" w:type="dxa"/>
            </w:tcMar>
          </w:tcPr>
          <w:p w14:paraId="5583F64C" w14:textId="77777777" w:rsidR="00F45438" w:rsidRDefault="00000000">
            <w:r>
              <w:rPr>
                <w:sz w:val="14"/>
              </w:rPr>
              <w:t>Shared Service Canada, Data Networks, Foundation Services</w:t>
            </w:r>
          </w:p>
        </w:tc>
        <w:tc>
          <w:tcPr>
            <w:tcW w:w="1368" w:type="dxa"/>
            <w:tcMar>
              <w:top w:w="45" w:type="dxa"/>
              <w:left w:w="45" w:type="dxa"/>
              <w:bottom w:w="45" w:type="dxa"/>
              <w:right w:w="45" w:type="dxa"/>
            </w:tcMar>
          </w:tcPr>
          <w:p w14:paraId="428C942E" w14:textId="77777777" w:rsidR="00F45438" w:rsidRDefault="00000000">
            <w:r>
              <w:rPr>
                <w:sz w:val="14"/>
              </w:rPr>
              <w:t>Senior Project Manager</w:t>
            </w:r>
          </w:p>
        </w:tc>
        <w:tc>
          <w:tcPr>
            <w:tcW w:w="1037" w:type="dxa"/>
            <w:tcMar>
              <w:top w:w="45" w:type="dxa"/>
              <w:left w:w="45" w:type="dxa"/>
              <w:bottom w:w="45" w:type="dxa"/>
              <w:right w:w="45" w:type="dxa"/>
            </w:tcMar>
          </w:tcPr>
          <w:p w14:paraId="261D88FF" w14:textId="77777777" w:rsidR="00F45438" w:rsidRDefault="00000000">
            <w:r>
              <w:rPr>
                <w:sz w:val="14"/>
              </w:rPr>
              <w:t>June 2015 – January 2021</w:t>
            </w:r>
          </w:p>
        </w:tc>
        <w:tc>
          <w:tcPr>
            <w:tcW w:w="648" w:type="dxa"/>
            <w:tcMar>
              <w:top w:w="45" w:type="dxa"/>
              <w:left w:w="45" w:type="dxa"/>
              <w:bottom w:w="45" w:type="dxa"/>
              <w:right w:w="45" w:type="dxa"/>
            </w:tcMar>
          </w:tcPr>
          <w:p w14:paraId="561D61C5" w14:textId="77777777" w:rsidR="00F45438" w:rsidRDefault="00000000">
            <w:r>
              <w:rPr>
                <w:sz w:val="14"/>
              </w:rPr>
              <w:t>5 yr 8 mos</w:t>
            </w:r>
          </w:p>
        </w:tc>
        <w:tc>
          <w:tcPr>
            <w:tcW w:w="792" w:type="dxa"/>
            <w:tcMar>
              <w:top w:w="45" w:type="dxa"/>
              <w:left w:w="45" w:type="dxa"/>
              <w:bottom w:w="45" w:type="dxa"/>
              <w:right w:w="45" w:type="dxa"/>
            </w:tcMar>
          </w:tcPr>
          <w:p w14:paraId="403CB92E" w14:textId="77777777" w:rsidR="00F45438" w:rsidRDefault="00000000">
            <w:r>
              <w:rPr>
                <w:sz w:val="14"/>
              </w:rPr>
              <w:t>Expert</w:t>
            </w:r>
          </w:p>
        </w:tc>
        <w:tc>
          <w:tcPr>
            <w:tcW w:w="2232" w:type="dxa"/>
            <w:tcMar>
              <w:top w:w="45" w:type="dxa"/>
              <w:left w:w="45" w:type="dxa"/>
              <w:bottom w:w="45" w:type="dxa"/>
              <w:right w:w="45" w:type="dxa"/>
            </w:tcMar>
          </w:tcPr>
          <w:p w14:paraId="7498E1CA" w14:textId="77777777" w:rsidR="00F45438" w:rsidRDefault="00000000">
            <w:r>
              <w:rPr>
                <w:sz w:val="14"/>
              </w:rPr>
              <w:t>Executive Project / Program / PMO Leadership; Cloud, Cybersecurity &amp; Identity; Data Centre, Infrastructure &amp; Networking; Service Management, Release &amp; Operations; Education, Research &amp; Knowledge Transfer</w:t>
            </w:r>
          </w:p>
        </w:tc>
        <w:tc>
          <w:tcPr>
            <w:tcW w:w="4320" w:type="dxa"/>
            <w:tcMar>
              <w:top w:w="45" w:type="dxa"/>
              <w:left w:w="45" w:type="dxa"/>
              <w:bottom w:w="45" w:type="dxa"/>
              <w:right w:w="45" w:type="dxa"/>
            </w:tcMar>
          </w:tcPr>
          <w:p w14:paraId="281AF88C" w14:textId="77777777" w:rsidR="00F45438" w:rsidRDefault="00000000">
            <w:r>
              <w:rPr>
                <w:sz w:val="14"/>
              </w:rPr>
              <w:t>SSC NTP Time Service Project – National Research Council (NRC) &amp; Shared Services Canada (SSC) Managed the enterprise-wide implementation of Network Time Protocol (NTP) devices providing Stratum-1 and Stratum-2 time services across federal data centres (Bucking…</w:t>
            </w:r>
          </w:p>
        </w:tc>
      </w:tr>
      <w:tr w:rsidR="00F45438" w14:paraId="6E9ECA30" w14:textId="77777777">
        <w:trPr>
          <w:jc w:val="center"/>
        </w:trPr>
        <w:tc>
          <w:tcPr>
            <w:tcW w:w="360" w:type="dxa"/>
            <w:shd w:val="clear" w:color="auto" w:fill="F3F7FB"/>
            <w:tcMar>
              <w:top w:w="45" w:type="dxa"/>
              <w:left w:w="45" w:type="dxa"/>
              <w:bottom w:w="45" w:type="dxa"/>
              <w:right w:w="45" w:type="dxa"/>
            </w:tcMar>
          </w:tcPr>
          <w:p w14:paraId="6703C52B" w14:textId="77777777" w:rsidR="00F45438" w:rsidRDefault="00000000">
            <w:r>
              <w:rPr>
                <w:sz w:val="14"/>
              </w:rPr>
              <w:t>12</w:t>
            </w:r>
          </w:p>
        </w:tc>
        <w:tc>
          <w:tcPr>
            <w:tcW w:w="1872" w:type="dxa"/>
            <w:shd w:val="clear" w:color="auto" w:fill="F3F7FB"/>
            <w:tcMar>
              <w:top w:w="45" w:type="dxa"/>
              <w:left w:w="45" w:type="dxa"/>
              <w:bottom w:w="45" w:type="dxa"/>
              <w:right w:w="45" w:type="dxa"/>
            </w:tcMar>
          </w:tcPr>
          <w:p w14:paraId="16AFE741" w14:textId="77777777" w:rsidR="00F45438" w:rsidRDefault="00000000">
            <w:r>
              <w:rPr>
                <w:sz w:val="14"/>
              </w:rPr>
              <w:t>Program – DDI Enterprise Program</w:t>
            </w:r>
          </w:p>
        </w:tc>
        <w:tc>
          <w:tcPr>
            <w:tcW w:w="1800" w:type="dxa"/>
            <w:shd w:val="clear" w:color="auto" w:fill="F3F7FB"/>
            <w:tcMar>
              <w:top w:w="45" w:type="dxa"/>
              <w:left w:w="45" w:type="dxa"/>
              <w:bottom w:w="45" w:type="dxa"/>
              <w:right w:w="45" w:type="dxa"/>
            </w:tcMar>
          </w:tcPr>
          <w:p w14:paraId="754759EA" w14:textId="77777777" w:rsidR="00F45438" w:rsidRDefault="00000000">
            <w:r>
              <w:rPr>
                <w:sz w:val="14"/>
              </w:rPr>
              <w:t>Shared Service Canada, Data Networks, Foundation Services</w:t>
            </w:r>
          </w:p>
        </w:tc>
        <w:tc>
          <w:tcPr>
            <w:tcW w:w="1368" w:type="dxa"/>
            <w:shd w:val="clear" w:color="auto" w:fill="F3F7FB"/>
            <w:tcMar>
              <w:top w:w="45" w:type="dxa"/>
              <w:left w:w="45" w:type="dxa"/>
              <w:bottom w:w="45" w:type="dxa"/>
              <w:right w:w="45" w:type="dxa"/>
            </w:tcMar>
          </w:tcPr>
          <w:p w14:paraId="4D5153C7" w14:textId="77777777" w:rsidR="00F45438" w:rsidRDefault="00000000">
            <w:r>
              <w:rPr>
                <w:sz w:val="14"/>
              </w:rPr>
              <w:t>Senior Project Manager</w:t>
            </w:r>
          </w:p>
        </w:tc>
        <w:tc>
          <w:tcPr>
            <w:tcW w:w="1037" w:type="dxa"/>
            <w:shd w:val="clear" w:color="auto" w:fill="F3F7FB"/>
            <w:tcMar>
              <w:top w:w="45" w:type="dxa"/>
              <w:left w:w="45" w:type="dxa"/>
              <w:bottom w:w="45" w:type="dxa"/>
              <w:right w:w="45" w:type="dxa"/>
            </w:tcMar>
          </w:tcPr>
          <w:p w14:paraId="4407D72E" w14:textId="77777777" w:rsidR="00F45438" w:rsidRDefault="00000000">
            <w:r>
              <w:rPr>
                <w:sz w:val="14"/>
              </w:rPr>
              <w:t>June 2015 – January 2021</w:t>
            </w:r>
          </w:p>
        </w:tc>
        <w:tc>
          <w:tcPr>
            <w:tcW w:w="648" w:type="dxa"/>
            <w:shd w:val="clear" w:color="auto" w:fill="F3F7FB"/>
            <w:tcMar>
              <w:top w:w="45" w:type="dxa"/>
              <w:left w:w="45" w:type="dxa"/>
              <w:bottom w:w="45" w:type="dxa"/>
              <w:right w:w="45" w:type="dxa"/>
            </w:tcMar>
          </w:tcPr>
          <w:p w14:paraId="7BD6CA09" w14:textId="77777777" w:rsidR="00F45438" w:rsidRDefault="00000000">
            <w:r>
              <w:rPr>
                <w:sz w:val="14"/>
              </w:rPr>
              <w:t>5 yr 8 mos</w:t>
            </w:r>
          </w:p>
        </w:tc>
        <w:tc>
          <w:tcPr>
            <w:tcW w:w="792" w:type="dxa"/>
            <w:shd w:val="clear" w:color="auto" w:fill="F3F7FB"/>
            <w:tcMar>
              <w:top w:w="45" w:type="dxa"/>
              <w:left w:w="45" w:type="dxa"/>
              <w:bottom w:w="45" w:type="dxa"/>
              <w:right w:w="45" w:type="dxa"/>
            </w:tcMar>
          </w:tcPr>
          <w:p w14:paraId="7A11C2A9" w14:textId="77777777" w:rsidR="00F45438" w:rsidRDefault="00000000">
            <w:r>
              <w:rPr>
                <w:sz w:val="14"/>
              </w:rPr>
              <w:t>Expert</w:t>
            </w:r>
          </w:p>
        </w:tc>
        <w:tc>
          <w:tcPr>
            <w:tcW w:w="2232" w:type="dxa"/>
            <w:shd w:val="clear" w:color="auto" w:fill="F3F7FB"/>
            <w:tcMar>
              <w:top w:w="45" w:type="dxa"/>
              <w:left w:w="45" w:type="dxa"/>
              <w:bottom w:w="45" w:type="dxa"/>
              <w:right w:w="45" w:type="dxa"/>
            </w:tcMar>
          </w:tcPr>
          <w:p w14:paraId="1665D64B" w14:textId="77777777" w:rsidR="00F45438" w:rsidRDefault="00000000">
            <w:r>
              <w:rPr>
                <w:sz w:val="14"/>
              </w:rPr>
              <w:t>Executive Project / Program / PMO Leadership; Cloud, Cybersecurity &amp; Identity; Data Centre, Infrastructure &amp; Networking; Service Management, Release &amp; Operations; Education, Research &amp; Knowledge Transfer</w:t>
            </w:r>
          </w:p>
        </w:tc>
        <w:tc>
          <w:tcPr>
            <w:tcW w:w="4320" w:type="dxa"/>
            <w:shd w:val="clear" w:color="auto" w:fill="F3F7FB"/>
            <w:tcMar>
              <w:top w:w="45" w:type="dxa"/>
              <w:left w:w="45" w:type="dxa"/>
              <w:bottom w:w="45" w:type="dxa"/>
              <w:right w:w="45" w:type="dxa"/>
            </w:tcMar>
          </w:tcPr>
          <w:p w14:paraId="5BDAA953" w14:textId="77777777" w:rsidR="00F45438" w:rsidRDefault="00000000">
            <w:r>
              <w:rPr>
                <w:sz w:val="14"/>
              </w:rPr>
              <w:t>• An initiative to start Software Defined Network project to implement innovative and hybrid on demand Networking models using SDN models and tools.</w:t>
            </w:r>
          </w:p>
        </w:tc>
      </w:tr>
      <w:tr w:rsidR="00F45438" w14:paraId="02D0460D" w14:textId="77777777">
        <w:trPr>
          <w:jc w:val="center"/>
        </w:trPr>
        <w:tc>
          <w:tcPr>
            <w:tcW w:w="360" w:type="dxa"/>
            <w:tcMar>
              <w:top w:w="45" w:type="dxa"/>
              <w:left w:w="45" w:type="dxa"/>
              <w:bottom w:w="45" w:type="dxa"/>
              <w:right w:w="45" w:type="dxa"/>
            </w:tcMar>
          </w:tcPr>
          <w:p w14:paraId="5CBF8900" w14:textId="77777777" w:rsidR="00F45438" w:rsidRDefault="00000000">
            <w:r>
              <w:rPr>
                <w:sz w:val="14"/>
              </w:rPr>
              <w:t>13</w:t>
            </w:r>
          </w:p>
        </w:tc>
        <w:tc>
          <w:tcPr>
            <w:tcW w:w="1872" w:type="dxa"/>
            <w:tcMar>
              <w:top w:w="45" w:type="dxa"/>
              <w:left w:w="45" w:type="dxa"/>
              <w:bottom w:w="45" w:type="dxa"/>
              <w:right w:w="45" w:type="dxa"/>
            </w:tcMar>
          </w:tcPr>
          <w:p w14:paraId="3AF79EB1" w14:textId="77777777" w:rsidR="00F45438" w:rsidRDefault="00000000">
            <w:r>
              <w:rPr>
                <w:sz w:val="14"/>
              </w:rPr>
              <w:t>Program – Network Capacity Planning Program</w:t>
            </w:r>
          </w:p>
        </w:tc>
        <w:tc>
          <w:tcPr>
            <w:tcW w:w="1800" w:type="dxa"/>
            <w:tcMar>
              <w:top w:w="45" w:type="dxa"/>
              <w:left w:w="45" w:type="dxa"/>
              <w:bottom w:w="45" w:type="dxa"/>
              <w:right w:w="45" w:type="dxa"/>
            </w:tcMar>
          </w:tcPr>
          <w:p w14:paraId="488FB009" w14:textId="77777777" w:rsidR="00F45438" w:rsidRDefault="00000000">
            <w:r>
              <w:rPr>
                <w:sz w:val="14"/>
              </w:rPr>
              <w:t>Shared Service Canada, Data Networks, Foundation Services</w:t>
            </w:r>
          </w:p>
        </w:tc>
        <w:tc>
          <w:tcPr>
            <w:tcW w:w="1368" w:type="dxa"/>
            <w:tcMar>
              <w:top w:w="45" w:type="dxa"/>
              <w:left w:w="45" w:type="dxa"/>
              <w:bottom w:w="45" w:type="dxa"/>
              <w:right w:w="45" w:type="dxa"/>
            </w:tcMar>
          </w:tcPr>
          <w:p w14:paraId="4B612AE7" w14:textId="77777777" w:rsidR="00F45438" w:rsidRDefault="00000000">
            <w:r>
              <w:rPr>
                <w:sz w:val="14"/>
              </w:rPr>
              <w:t>Senior Project Manager</w:t>
            </w:r>
          </w:p>
        </w:tc>
        <w:tc>
          <w:tcPr>
            <w:tcW w:w="1037" w:type="dxa"/>
            <w:tcMar>
              <w:top w:w="45" w:type="dxa"/>
              <w:left w:w="45" w:type="dxa"/>
              <w:bottom w:w="45" w:type="dxa"/>
              <w:right w:w="45" w:type="dxa"/>
            </w:tcMar>
          </w:tcPr>
          <w:p w14:paraId="69B7AD64" w14:textId="77777777" w:rsidR="00F45438" w:rsidRDefault="00000000">
            <w:r>
              <w:rPr>
                <w:sz w:val="14"/>
              </w:rPr>
              <w:t>June 2015 – January 2021</w:t>
            </w:r>
          </w:p>
        </w:tc>
        <w:tc>
          <w:tcPr>
            <w:tcW w:w="648" w:type="dxa"/>
            <w:tcMar>
              <w:top w:w="45" w:type="dxa"/>
              <w:left w:w="45" w:type="dxa"/>
              <w:bottom w:w="45" w:type="dxa"/>
              <w:right w:w="45" w:type="dxa"/>
            </w:tcMar>
          </w:tcPr>
          <w:p w14:paraId="4683CE7D" w14:textId="77777777" w:rsidR="00F45438" w:rsidRDefault="00000000">
            <w:r>
              <w:rPr>
                <w:sz w:val="14"/>
              </w:rPr>
              <w:t>5 yr 8 mos</w:t>
            </w:r>
          </w:p>
        </w:tc>
        <w:tc>
          <w:tcPr>
            <w:tcW w:w="792" w:type="dxa"/>
            <w:tcMar>
              <w:top w:w="45" w:type="dxa"/>
              <w:left w:w="45" w:type="dxa"/>
              <w:bottom w:w="45" w:type="dxa"/>
              <w:right w:w="45" w:type="dxa"/>
            </w:tcMar>
          </w:tcPr>
          <w:p w14:paraId="4995603C" w14:textId="77777777" w:rsidR="00F45438" w:rsidRDefault="00000000">
            <w:r>
              <w:rPr>
                <w:sz w:val="14"/>
              </w:rPr>
              <w:t>Expert</w:t>
            </w:r>
          </w:p>
        </w:tc>
        <w:tc>
          <w:tcPr>
            <w:tcW w:w="2232" w:type="dxa"/>
            <w:tcMar>
              <w:top w:w="45" w:type="dxa"/>
              <w:left w:w="45" w:type="dxa"/>
              <w:bottom w:w="45" w:type="dxa"/>
              <w:right w:w="45" w:type="dxa"/>
            </w:tcMar>
          </w:tcPr>
          <w:p w14:paraId="0299BAF0" w14:textId="77777777" w:rsidR="00F45438" w:rsidRDefault="00000000">
            <w:r>
              <w:rPr>
                <w:sz w:val="14"/>
              </w:rPr>
              <w:t>Executive Project / Program / PMO Leadership; Data Centre, Infrastructure &amp; Networking; Service Management, Release &amp; Operations; Education, Research &amp; Knowledge Transfer</w:t>
            </w:r>
          </w:p>
        </w:tc>
        <w:tc>
          <w:tcPr>
            <w:tcW w:w="4320" w:type="dxa"/>
            <w:tcMar>
              <w:top w:w="45" w:type="dxa"/>
              <w:left w:w="45" w:type="dxa"/>
              <w:bottom w:w="45" w:type="dxa"/>
              <w:right w:w="45" w:type="dxa"/>
            </w:tcMar>
          </w:tcPr>
          <w:p w14:paraId="5EA53432" w14:textId="77777777" w:rsidR="00F45438" w:rsidRDefault="00000000">
            <w:r>
              <w:rPr>
                <w:sz w:val="14"/>
              </w:rPr>
              <w:t>• Project Management for SAS upgrade and implementation • Conduct review of current operation and plan accordingly with a project</w:t>
            </w:r>
          </w:p>
        </w:tc>
      </w:tr>
      <w:tr w:rsidR="00F45438" w14:paraId="299E98F2" w14:textId="77777777">
        <w:trPr>
          <w:jc w:val="center"/>
        </w:trPr>
        <w:tc>
          <w:tcPr>
            <w:tcW w:w="360" w:type="dxa"/>
            <w:shd w:val="clear" w:color="auto" w:fill="F3F7FB"/>
            <w:tcMar>
              <w:top w:w="45" w:type="dxa"/>
              <w:left w:w="45" w:type="dxa"/>
              <w:bottom w:w="45" w:type="dxa"/>
              <w:right w:w="45" w:type="dxa"/>
            </w:tcMar>
          </w:tcPr>
          <w:p w14:paraId="0B1C09B6" w14:textId="77777777" w:rsidR="00F45438" w:rsidRDefault="00000000">
            <w:r>
              <w:rPr>
                <w:sz w:val="14"/>
              </w:rPr>
              <w:t>14</w:t>
            </w:r>
          </w:p>
        </w:tc>
        <w:tc>
          <w:tcPr>
            <w:tcW w:w="1872" w:type="dxa"/>
            <w:shd w:val="clear" w:color="auto" w:fill="F3F7FB"/>
            <w:tcMar>
              <w:top w:w="45" w:type="dxa"/>
              <w:left w:w="45" w:type="dxa"/>
              <w:bottom w:w="45" w:type="dxa"/>
              <w:right w:w="45" w:type="dxa"/>
            </w:tcMar>
          </w:tcPr>
          <w:p w14:paraId="4DAD4C4E" w14:textId="77777777" w:rsidR="00F45438" w:rsidRDefault="00000000">
            <w:r>
              <w:rPr>
                <w:sz w:val="14"/>
              </w:rPr>
              <w:t>Professor – Lecturer and Teacher Assistant</w:t>
            </w:r>
          </w:p>
        </w:tc>
        <w:tc>
          <w:tcPr>
            <w:tcW w:w="1800" w:type="dxa"/>
            <w:shd w:val="clear" w:color="auto" w:fill="F3F7FB"/>
            <w:tcMar>
              <w:top w:w="45" w:type="dxa"/>
              <w:left w:w="45" w:type="dxa"/>
              <w:bottom w:w="45" w:type="dxa"/>
              <w:right w:w="45" w:type="dxa"/>
            </w:tcMar>
          </w:tcPr>
          <w:p w14:paraId="0C553E39" w14:textId="77777777" w:rsidR="00F45438" w:rsidRPr="00E65B4E" w:rsidRDefault="00000000">
            <w:pPr>
              <w:rPr>
                <w:lang w:val="fr-CA"/>
              </w:rPr>
            </w:pPr>
            <w:r w:rsidRPr="00E65B4E">
              <w:rPr>
                <w:sz w:val="14"/>
                <w:lang w:val="fr-CA"/>
              </w:rPr>
              <w:t>Université de Québec en Outaouais</w:t>
            </w:r>
          </w:p>
        </w:tc>
        <w:tc>
          <w:tcPr>
            <w:tcW w:w="1368" w:type="dxa"/>
            <w:shd w:val="clear" w:color="auto" w:fill="F3F7FB"/>
            <w:tcMar>
              <w:top w:w="45" w:type="dxa"/>
              <w:left w:w="45" w:type="dxa"/>
              <w:bottom w:w="45" w:type="dxa"/>
              <w:right w:w="45" w:type="dxa"/>
            </w:tcMar>
          </w:tcPr>
          <w:p w14:paraId="3D40B87F" w14:textId="77777777" w:rsidR="00F45438" w:rsidRDefault="00000000">
            <w:r>
              <w:rPr>
                <w:sz w:val="14"/>
              </w:rPr>
              <w:t>Senior Project Manager</w:t>
            </w:r>
          </w:p>
        </w:tc>
        <w:tc>
          <w:tcPr>
            <w:tcW w:w="1037" w:type="dxa"/>
            <w:shd w:val="clear" w:color="auto" w:fill="F3F7FB"/>
            <w:tcMar>
              <w:top w:w="45" w:type="dxa"/>
              <w:left w:w="45" w:type="dxa"/>
              <w:bottom w:w="45" w:type="dxa"/>
              <w:right w:w="45" w:type="dxa"/>
            </w:tcMar>
          </w:tcPr>
          <w:p w14:paraId="76F2A4EB" w14:textId="77777777" w:rsidR="00F45438" w:rsidRDefault="00000000">
            <w:r>
              <w:rPr>
                <w:sz w:val="14"/>
              </w:rPr>
              <w:t>Sept 2014 – September 2021</w:t>
            </w:r>
          </w:p>
        </w:tc>
        <w:tc>
          <w:tcPr>
            <w:tcW w:w="648" w:type="dxa"/>
            <w:shd w:val="clear" w:color="auto" w:fill="F3F7FB"/>
            <w:tcMar>
              <w:top w:w="45" w:type="dxa"/>
              <w:left w:w="45" w:type="dxa"/>
              <w:bottom w:w="45" w:type="dxa"/>
              <w:right w:w="45" w:type="dxa"/>
            </w:tcMar>
          </w:tcPr>
          <w:p w14:paraId="55ADC1D5" w14:textId="77777777" w:rsidR="00F45438" w:rsidRDefault="00000000">
            <w:r>
              <w:rPr>
                <w:sz w:val="14"/>
              </w:rPr>
              <w:t>7 yr 1 mos</w:t>
            </w:r>
          </w:p>
        </w:tc>
        <w:tc>
          <w:tcPr>
            <w:tcW w:w="792" w:type="dxa"/>
            <w:shd w:val="clear" w:color="auto" w:fill="F3F7FB"/>
            <w:tcMar>
              <w:top w:w="45" w:type="dxa"/>
              <w:left w:w="45" w:type="dxa"/>
              <w:bottom w:w="45" w:type="dxa"/>
              <w:right w:w="45" w:type="dxa"/>
            </w:tcMar>
          </w:tcPr>
          <w:p w14:paraId="05F1E8F7" w14:textId="77777777" w:rsidR="00F45438" w:rsidRDefault="00000000">
            <w:r>
              <w:rPr>
                <w:sz w:val="14"/>
              </w:rPr>
              <w:t>Advanced</w:t>
            </w:r>
          </w:p>
        </w:tc>
        <w:tc>
          <w:tcPr>
            <w:tcW w:w="2232" w:type="dxa"/>
            <w:shd w:val="clear" w:color="auto" w:fill="F3F7FB"/>
            <w:tcMar>
              <w:top w:w="45" w:type="dxa"/>
              <w:left w:w="45" w:type="dxa"/>
              <w:bottom w:w="45" w:type="dxa"/>
              <w:right w:w="45" w:type="dxa"/>
            </w:tcMar>
          </w:tcPr>
          <w:p w14:paraId="2C830461" w14:textId="77777777" w:rsidR="00F45438" w:rsidRDefault="00000000">
            <w:r>
              <w:rPr>
                <w:sz w:val="14"/>
              </w:rPr>
              <w:t>Business Analysis &amp; Enterprise Architecture; Education, Research &amp; Knowledge Transfer</w:t>
            </w:r>
          </w:p>
        </w:tc>
        <w:tc>
          <w:tcPr>
            <w:tcW w:w="4320" w:type="dxa"/>
            <w:shd w:val="clear" w:color="auto" w:fill="F3F7FB"/>
            <w:tcMar>
              <w:top w:w="45" w:type="dxa"/>
              <w:left w:w="45" w:type="dxa"/>
              <w:bottom w:w="45" w:type="dxa"/>
              <w:right w:w="45" w:type="dxa"/>
            </w:tcMar>
          </w:tcPr>
          <w:p w14:paraId="394BBD01" w14:textId="77777777" w:rsidR="00F45438" w:rsidRDefault="00000000">
            <w:r>
              <w:rPr>
                <w:sz w:val="14"/>
              </w:rPr>
              <w:t>• Lecturer in the Department of Information Technology and Administration. Lecturer in the Department of Information Technology and Administration.</w:t>
            </w:r>
          </w:p>
        </w:tc>
      </w:tr>
      <w:tr w:rsidR="00F45438" w14:paraId="7A0309B9" w14:textId="77777777">
        <w:trPr>
          <w:jc w:val="center"/>
        </w:trPr>
        <w:tc>
          <w:tcPr>
            <w:tcW w:w="360" w:type="dxa"/>
            <w:tcMar>
              <w:top w:w="45" w:type="dxa"/>
              <w:left w:w="45" w:type="dxa"/>
              <w:bottom w:w="45" w:type="dxa"/>
              <w:right w:w="45" w:type="dxa"/>
            </w:tcMar>
          </w:tcPr>
          <w:p w14:paraId="445E3DA0" w14:textId="77777777" w:rsidR="00F45438" w:rsidRDefault="00000000">
            <w:r>
              <w:rPr>
                <w:sz w:val="14"/>
              </w:rPr>
              <w:lastRenderedPageBreak/>
              <w:t>15</w:t>
            </w:r>
          </w:p>
        </w:tc>
        <w:tc>
          <w:tcPr>
            <w:tcW w:w="1872" w:type="dxa"/>
            <w:tcMar>
              <w:top w:w="45" w:type="dxa"/>
              <w:left w:w="45" w:type="dxa"/>
              <w:bottom w:w="45" w:type="dxa"/>
              <w:right w:w="45" w:type="dxa"/>
            </w:tcMar>
          </w:tcPr>
          <w:p w14:paraId="6E6F086D" w14:textId="77777777" w:rsidR="00F45438" w:rsidRDefault="00000000">
            <w:r>
              <w:rPr>
                <w:sz w:val="14"/>
              </w:rPr>
              <w:t>TTP Requirement Strategy Services</w:t>
            </w:r>
          </w:p>
        </w:tc>
        <w:tc>
          <w:tcPr>
            <w:tcW w:w="1800" w:type="dxa"/>
            <w:tcMar>
              <w:top w:w="45" w:type="dxa"/>
              <w:left w:w="45" w:type="dxa"/>
              <w:bottom w:w="45" w:type="dxa"/>
              <w:right w:w="45" w:type="dxa"/>
            </w:tcMar>
          </w:tcPr>
          <w:p w14:paraId="34A32D9E" w14:textId="77777777" w:rsidR="00F45438" w:rsidRDefault="00000000">
            <w:r>
              <w:rPr>
                <w:sz w:val="14"/>
              </w:rPr>
              <w:t>Shared Service Canada, Telecom Transformation Program, Requirements and Strategy Services</w:t>
            </w:r>
          </w:p>
        </w:tc>
        <w:tc>
          <w:tcPr>
            <w:tcW w:w="1368" w:type="dxa"/>
            <w:tcMar>
              <w:top w:w="45" w:type="dxa"/>
              <w:left w:w="45" w:type="dxa"/>
              <w:bottom w:w="45" w:type="dxa"/>
              <w:right w:w="45" w:type="dxa"/>
            </w:tcMar>
          </w:tcPr>
          <w:p w14:paraId="7319CF27" w14:textId="77777777" w:rsidR="00F45438" w:rsidRDefault="00000000">
            <w:r>
              <w:rPr>
                <w:sz w:val="14"/>
              </w:rPr>
              <w:t>Senior Project Manager</w:t>
            </w:r>
          </w:p>
        </w:tc>
        <w:tc>
          <w:tcPr>
            <w:tcW w:w="1037" w:type="dxa"/>
            <w:tcMar>
              <w:top w:w="45" w:type="dxa"/>
              <w:left w:w="45" w:type="dxa"/>
              <w:bottom w:w="45" w:type="dxa"/>
              <w:right w:w="45" w:type="dxa"/>
            </w:tcMar>
          </w:tcPr>
          <w:p w14:paraId="402CF352" w14:textId="77777777" w:rsidR="00F45438" w:rsidRDefault="00000000">
            <w:r>
              <w:rPr>
                <w:sz w:val="14"/>
              </w:rPr>
              <w:t>Jan 2014- June 2015</w:t>
            </w:r>
          </w:p>
        </w:tc>
        <w:tc>
          <w:tcPr>
            <w:tcW w:w="648" w:type="dxa"/>
            <w:tcMar>
              <w:top w:w="45" w:type="dxa"/>
              <w:left w:w="45" w:type="dxa"/>
              <w:bottom w:w="45" w:type="dxa"/>
              <w:right w:w="45" w:type="dxa"/>
            </w:tcMar>
          </w:tcPr>
          <w:p w14:paraId="177F56DA" w14:textId="77777777" w:rsidR="00F45438" w:rsidRDefault="00000000">
            <w:r>
              <w:rPr>
                <w:sz w:val="14"/>
              </w:rPr>
              <w:t>1 yr 6 mos</w:t>
            </w:r>
          </w:p>
        </w:tc>
        <w:tc>
          <w:tcPr>
            <w:tcW w:w="792" w:type="dxa"/>
            <w:tcMar>
              <w:top w:w="45" w:type="dxa"/>
              <w:left w:w="45" w:type="dxa"/>
              <w:bottom w:w="45" w:type="dxa"/>
              <w:right w:w="45" w:type="dxa"/>
            </w:tcMar>
          </w:tcPr>
          <w:p w14:paraId="0B33964E" w14:textId="77777777" w:rsidR="00F45438" w:rsidRDefault="00000000">
            <w:r>
              <w:rPr>
                <w:sz w:val="14"/>
              </w:rPr>
              <w:t>Expert</w:t>
            </w:r>
          </w:p>
        </w:tc>
        <w:tc>
          <w:tcPr>
            <w:tcW w:w="2232" w:type="dxa"/>
            <w:tcMar>
              <w:top w:w="45" w:type="dxa"/>
              <w:left w:w="45" w:type="dxa"/>
              <w:bottom w:w="45" w:type="dxa"/>
              <w:right w:w="45" w:type="dxa"/>
            </w:tcMar>
          </w:tcPr>
          <w:p w14:paraId="5519EF26" w14:textId="77777777" w:rsidR="00F45438" w:rsidRDefault="00000000">
            <w:r>
              <w:rPr>
                <w:sz w:val="14"/>
              </w:rPr>
              <w:t>Executive Project / Program / PMO Leadership; Business Analysis &amp; Enterprise Architecture; Data Centre, Infrastructure &amp; Networking</w:t>
            </w:r>
          </w:p>
        </w:tc>
        <w:tc>
          <w:tcPr>
            <w:tcW w:w="4320" w:type="dxa"/>
            <w:tcMar>
              <w:top w:w="45" w:type="dxa"/>
              <w:left w:w="45" w:type="dxa"/>
              <w:bottom w:w="45" w:type="dxa"/>
              <w:right w:w="45" w:type="dxa"/>
            </w:tcMar>
          </w:tcPr>
          <w:p w14:paraId="5EF86336" w14:textId="77777777" w:rsidR="00F45438" w:rsidRDefault="00000000">
            <w:r>
              <w:rPr>
                <w:sz w:val="14"/>
              </w:rPr>
              <w:t>• Gather Business requirements and technical requirements for consolidation process utilized for Networking Transformation service line: such as WAN, LAN, Data Centre, Telephony for 44 departments and overall sites in GoC. • Gather business requirements and pl…</w:t>
            </w:r>
          </w:p>
        </w:tc>
      </w:tr>
      <w:tr w:rsidR="00F45438" w14:paraId="5D4B8FCC" w14:textId="77777777">
        <w:trPr>
          <w:jc w:val="center"/>
        </w:trPr>
        <w:tc>
          <w:tcPr>
            <w:tcW w:w="360" w:type="dxa"/>
            <w:shd w:val="clear" w:color="auto" w:fill="F3F7FB"/>
            <w:tcMar>
              <w:top w:w="45" w:type="dxa"/>
              <w:left w:w="45" w:type="dxa"/>
              <w:bottom w:w="45" w:type="dxa"/>
              <w:right w:w="45" w:type="dxa"/>
            </w:tcMar>
          </w:tcPr>
          <w:p w14:paraId="6198E8C1" w14:textId="77777777" w:rsidR="00F45438" w:rsidRDefault="00000000">
            <w:r>
              <w:rPr>
                <w:sz w:val="14"/>
              </w:rPr>
              <w:t>16</w:t>
            </w:r>
          </w:p>
        </w:tc>
        <w:tc>
          <w:tcPr>
            <w:tcW w:w="1872" w:type="dxa"/>
            <w:shd w:val="clear" w:color="auto" w:fill="F3F7FB"/>
            <w:tcMar>
              <w:top w:w="45" w:type="dxa"/>
              <w:left w:w="45" w:type="dxa"/>
              <w:bottom w:w="45" w:type="dxa"/>
              <w:right w:w="45" w:type="dxa"/>
            </w:tcMar>
          </w:tcPr>
          <w:p w14:paraId="42261957" w14:textId="77777777" w:rsidR="00F45438" w:rsidRDefault="00000000">
            <w:r>
              <w:rPr>
                <w:sz w:val="14"/>
              </w:rPr>
              <w:t>Project – RADAR Upgrade – Health Canada</w:t>
            </w:r>
          </w:p>
        </w:tc>
        <w:tc>
          <w:tcPr>
            <w:tcW w:w="1800" w:type="dxa"/>
            <w:shd w:val="clear" w:color="auto" w:fill="F3F7FB"/>
            <w:tcMar>
              <w:top w:w="45" w:type="dxa"/>
              <w:left w:w="45" w:type="dxa"/>
              <w:bottom w:w="45" w:type="dxa"/>
              <w:right w:w="45" w:type="dxa"/>
            </w:tcMar>
          </w:tcPr>
          <w:p w14:paraId="4AA707A8" w14:textId="77777777" w:rsidR="00F45438" w:rsidRDefault="00000000">
            <w:r>
              <w:rPr>
                <w:sz w:val="14"/>
              </w:rPr>
              <w:t>Shared Services Canada - Health Canada &amp; Science Portfolio August</w:t>
            </w:r>
          </w:p>
        </w:tc>
        <w:tc>
          <w:tcPr>
            <w:tcW w:w="1368" w:type="dxa"/>
            <w:shd w:val="clear" w:color="auto" w:fill="F3F7FB"/>
            <w:tcMar>
              <w:top w:w="45" w:type="dxa"/>
              <w:left w:w="45" w:type="dxa"/>
              <w:bottom w:w="45" w:type="dxa"/>
              <w:right w:w="45" w:type="dxa"/>
            </w:tcMar>
          </w:tcPr>
          <w:p w14:paraId="04DD84D6" w14:textId="77777777" w:rsidR="00F45438" w:rsidRDefault="00000000">
            <w:r>
              <w:rPr>
                <w:sz w:val="14"/>
              </w:rPr>
              <w:t>Senior Project Manager</w:t>
            </w:r>
          </w:p>
        </w:tc>
        <w:tc>
          <w:tcPr>
            <w:tcW w:w="1037" w:type="dxa"/>
            <w:shd w:val="clear" w:color="auto" w:fill="F3F7FB"/>
            <w:tcMar>
              <w:top w:w="45" w:type="dxa"/>
              <w:left w:w="45" w:type="dxa"/>
              <w:bottom w:w="45" w:type="dxa"/>
              <w:right w:w="45" w:type="dxa"/>
            </w:tcMar>
          </w:tcPr>
          <w:p w14:paraId="413DC030" w14:textId="77777777" w:rsidR="00F45438" w:rsidRDefault="00000000">
            <w:r>
              <w:rPr>
                <w:sz w:val="14"/>
              </w:rPr>
              <w:t>August 2011-Jan 2014</w:t>
            </w:r>
          </w:p>
        </w:tc>
        <w:tc>
          <w:tcPr>
            <w:tcW w:w="648" w:type="dxa"/>
            <w:shd w:val="clear" w:color="auto" w:fill="F3F7FB"/>
            <w:tcMar>
              <w:top w:w="45" w:type="dxa"/>
              <w:left w:w="45" w:type="dxa"/>
              <w:bottom w:w="45" w:type="dxa"/>
              <w:right w:w="45" w:type="dxa"/>
            </w:tcMar>
          </w:tcPr>
          <w:p w14:paraId="7902BEFC" w14:textId="77777777" w:rsidR="00F45438" w:rsidRDefault="00000000">
            <w:r>
              <w:rPr>
                <w:sz w:val="14"/>
              </w:rPr>
              <w:t>2 yr 6 mos</w:t>
            </w:r>
          </w:p>
        </w:tc>
        <w:tc>
          <w:tcPr>
            <w:tcW w:w="792" w:type="dxa"/>
            <w:shd w:val="clear" w:color="auto" w:fill="F3F7FB"/>
            <w:tcMar>
              <w:top w:w="45" w:type="dxa"/>
              <w:left w:w="45" w:type="dxa"/>
              <w:bottom w:w="45" w:type="dxa"/>
              <w:right w:w="45" w:type="dxa"/>
            </w:tcMar>
          </w:tcPr>
          <w:p w14:paraId="7965C9AC" w14:textId="77777777" w:rsidR="00F45438" w:rsidRDefault="00000000">
            <w:r>
              <w:rPr>
                <w:sz w:val="14"/>
              </w:rPr>
              <w:t>Expert</w:t>
            </w:r>
          </w:p>
        </w:tc>
        <w:tc>
          <w:tcPr>
            <w:tcW w:w="2232" w:type="dxa"/>
            <w:shd w:val="clear" w:color="auto" w:fill="F3F7FB"/>
            <w:tcMar>
              <w:top w:w="45" w:type="dxa"/>
              <w:left w:w="45" w:type="dxa"/>
              <w:bottom w:w="45" w:type="dxa"/>
              <w:right w:w="45" w:type="dxa"/>
            </w:tcMar>
          </w:tcPr>
          <w:p w14:paraId="50F6BCB3" w14:textId="77777777" w:rsidR="00F45438" w:rsidRDefault="00000000">
            <w:r>
              <w:rPr>
                <w:sz w:val="14"/>
              </w:rPr>
              <w:t>Executive Project / Program / PMO Leadership; Digital Transformation &amp; Enterprise Applications; Cloud, Cybersecurity &amp; Identity; Data Centre, Infrastructure &amp; Networking; Service Management, Release &amp; Operations</w:t>
            </w:r>
          </w:p>
        </w:tc>
        <w:tc>
          <w:tcPr>
            <w:tcW w:w="4320" w:type="dxa"/>
            <w:shd w:val="clear" w:color="auto" w:fill="F3F7FB"/>
            <w:tcMar>
              <w:top w:w="45" w:type="dxa"/>
              <w:left w:w="45" w:type="dxa"/>
              <w:bottom w:w="45" w:type="dxa"/>
              <w:right w:w="45" w:type="dxa"/>
            </w:tcMar>
          </w:tcPr>
          <w:p w14:paraId="24B20A8D" w14:textId="77777777" w:rsidR="00F45438" w:rsidRDefault="00000000">
            <w:r>
              <w:rPr>
                <w:sz w:val="14"/>
              </w:rPr>
              <w:t>• Project management for multiple and subprojects in production deployment and rollout including complex projects such as RADAR (HC). • Technical Coordination Office to engage all service line and support team: Database team Mid-Tier Server / OS team Network a…</w:t>
            </w:r>
          </w:p>
        </w:tc>
      </w:tr>
      <w:tr w:rsidR="00F45438" w14:paraId="6C02C633" w14:textId="77777777">
        <w:trPr>
          <w:jc w:val="center"/>
        </w:trPr>
        <w:tc>
          <w:tcPr>
            <w:tcW w:w="360" w:type="dxa"/>
            <w:tcMar>
              <w:top w:w="45" w:type="dxa"/>
              <w:left w:w="45" w:type="dxa"/>
              <w:bottom w:w="45" w:type="dxa"/>
              <w:right w:w="45" w:type="dxa"/>
            </w:tcMar>
          </w:tcPr>
          <w:p w14:paraId="36D87760" w14:textId="77777777" w:rsidR="00F45438" w:rsidRDefault="00000000">
            <w:r>
              <w:rPr>
                <w:sz w:val="14"/>
              </w:rPr>
              <w:t>17</w:t>
            </w:r>
          </w:p>
        </w:tc>
        <w:tc>
          <w:tcPr>
            <w:tcW w:w="1872" w:type="dxa"/>
            <w:tcMar>
              <w:top w:w="45" w:type="dxa"/>
              <w:left w:w="45" w:type="dxa"/>
              <w:bottom w:w="45" w:type="dxa"/>
              <w:right w:w="45" w:type="dxa"/>
            </w:tcMar>
          </w:tcPr>
          <w:p w14:paraId="296877CA" w14:textId="77777777" w:rsidR="00F45438" w:rsidRDefault="00000000">
            <w:r>
              <w:rPr>
                <w:sz w:val="14"/>
              </w:rPr>
              <w:t>Project – GC Key Federation Credential Project – Health Canada</w:t>
            </w:r>
          </w:p>
        </w:tc>
        <w:tc>
          <w:tcPr>
            <w:tcW w:w="1800" w:type="dxa"/>
            <w:tcMar>
              <w:top w:w="45" w:type="dxa"/>
              <w:left w:w="45" w:type="dxa"/>
              <w:bottom w:w="45" w:type="dxa"/>
              <w:right w:w="45" w:type="dxa"/>
            </w:tcMar>
          </w:tcPr>
          <w:p w14:paraId="27C85906" w14:textId="77777777" w:rsidR="00F45438" w:rsidRDefault="00000000">
            <w:r>
              <w:rPr>
                <w:sz w:val="14"/>
              </w:rPr>
              <w:t>Shared Services Canada - Health Canada &amp; Science Portfolio August</w:t>
            </w:r>
          </w:p>
        </w:tc>
        <w:tc>
          <w:tcPr>
            <w:tcW w:w="1368" w:type="dxa"/>
            <w:tcMar>
              <w:top w:w="45" w:type="dxa"/>
              <w:left w:w="45" w:type="dxa"/>
              <w:bottom w:w="45" w:type="dxa"/>
              <w:right w:w="45" w:type="dxa"/>
            </w:tcMar>
          </w:tcPr>
          <w:p w14:paraId="4C0C1073" w14:textId="77777777" w:rsidR="00F45438" w:rsidRDefault="00000000">
            <w:r>
              <w:rPr>
                <w:sz w:val="14"/>
              </w:rPr>
              <w:t>Senior Project Manager</w:t>
            </w:r>
          </w:p>
        </w:tc>
        <w:tc>
          <w:tcPr>
            <w:tcW w:w="1037" w:type="dxa"/>
            <w:tcMar>
              <w:top w:w="45" w:type="dxa"/>
              <w:left w:w="45" w:type="dxa"/>
              <w:bottom w:w="45" w:type="dxa"/>
              <w:right w:w="45" w:type="dxa"/>
            </w:tcMar>
          </w:tcPr>
          <w:p w14:paraId="05DFDA62" w14:textId="77777777" w:rsidR="00F45438" w:rsidRDefault="00000000">
            <w:r>
              <w:rPr>
                <w:sz w:val="14"/>
              </w:rPr>
              <w:t>August 2011-Jan 2014</w:t>
            </w:r>
          </w:p>
        </w:tc>
        <w:tc>
          <w:tcPr>
            <w:tcW w:w="648" w:type="dxa"/>
            <w:tcMar>
              <w:top w:w="45" w:type="dxa"/>
              <w:left w:w="45" w:type="dxa"/>
              <w:bottom w:w="45" w:type="dxa"/>
              <w:right w:w="45" w:type="dxa"/>
            </w:tcMar>
          </w:tcPr>
          <w:p w14:paraId="77C98377" w14:textId="77777777" w:rsidR="00F45438" w:rsidRDefault="00000000">
            <w:r>
              <w:rPr>
                <w:sz w:val="14"/>
              </w:rPr>
              <w:t>2 yr 6 mos</w:t>
            </w:r>
          </w:p>
        </w:tc>
        <w:tc>
          <w:tcPr>
            <w:tcW w:w="792" w:type="dxa"/>
            <w:tcMar>
              <w:top w:w="45" w:type="dxa"/>
              <w:left w:w="45" w:type="dxa"/>
              <w:bottom w:w="45" w:type="dxa"/>
              <w:right w:w="45" w:type="dxa"/>
            </w:tcMar>
          </w:tcPr>
          <w:p w14:paraId="08C57055" w14:textId="77777777" w:rsidR="00F45438" w:rsidRDefault="00000000">
            <w:r>
              <w:rPr>
                <w:sz w:val="14"/>
              </w:rPr>
              <w:t>Expert</w:t>
            </w:r>
          </w:p>
        </w:tc>
        <w:tc>
          <w:tcPr>
            <w:tcW w:w="2232" w:type="dxa"/>
            <w:tcMar>
              <w:top w:w="45" w:type="dxa"/>
              <w:left w:w="45" w:type="dxa"/>
              <w:bottom w:w="45" w:type="dxa"/>
              <w:right w:w="45" w:type="dxa"/>
            </w:tcMar>
          </w:tcPr>
          <w:p w14:paraId="19732959" w14:textId="77777777" w:rsidR="00F45438" w:rsidRDefault="00000000">
            <w:r>
              <w:rPr>
                <w:sz w:val="14"/>
              </w:rPr>
              <w:t>Executive Project / Program / PMO Leadership; Digital Transformation &amp; Enterprise Applications; Cloud, Cybersecurity &amp; Identity; Data Centre, Infrastructure &amp; Networking; Service Management, Release &amp; Operations; Education, Research &amp; Knowledge Transfer</w:t>
            </w:r>
          </w:p>
        </w:tc>
        <w:tc>
          <w:tcPr>
            <w:tcW w:w="4320" w:type="dxa"/>
            <w:tcMar>
              <w:top w:w="45" w:type="dxa"/>
              <w:left w:w="45" w:type="dxa"/>
              <w:bottom w:w="45" w:type="dxa"/>
              <w:right w:w="45" w:type="dxa"/>
            </w:tcMar>
          </w:tcPr>
          <w:p w14:paraId="72060535" w14:textId="77777777" w:rsidR="00F45438" w:rsidRDefault="00000000">
            <w:r>
              <w:rPr>
                <w:sz w:val="14"/>
              </w:rPr>
              <w:t>• Implemented the GC federation myKey (commercial and Federated) project with SAML technology and PMRA clients • Project management and updates: coordinated periodic meetings for the overall project • Engaging Technical teams to complete the tasks. • Technical…</w:t>
            </w:r>
          </w:p>
        </w:tc>
      </w:tr>
      <w:tr w:rsidR="00F45438" w14:paraId="141113B9" w14:textId="77777777">
        <w:trPr>
          <w:jc w:val="center"/>
        </w:trPr>
        <w:tc>
          <w:tcPr>
            <w:tcW w:w="360" w:type="dxa"/>
            <w:shd w:val="clear" w:color="auto" w:fill="F3F7FB"/>
            <w:tcMar>
              <w:top w:w="45" w:type="dxa"/>
              <w:left w:w="45" w:type="dxa"/>
              <w:bottom w:w="45" w:type="dxa"/>
              <w:right w:w="45" w:type="dxa"/>
            </w:tcMar>
          </w:tcPr>
          <w:p w14:paraId="417A8DC9" w14:textId="77777777" w:rsidR="00F45438" w:rsidRDefault="00000000">
            <w:r>
              <w:rPr>
                <w:sz w:val="14"/>
              </w:rPr>
              <w:t>18</w:t>
            </w:r>
          </w:p>
        </w:tc>
        <w:tc>
          <w:tcPr>
            <w:tcW w:w="1872" w:type="dxa"/>
            <w:shd w:val="clear" w:color="auto" w:fill="F3F7FB"/>
            <w:tcMar>
              <w:top w:w="45" w:type="dxa"/>
              <w:left w:w="45" w:type="dxa"/>
              <w:bottom w:w="45" w:type="dxa"/>
              <w:right w:w="45" w:type="dxa"/>
            </w:tcMar>
          </w:tcPr>
          <w:p w14:paraId="159E2A38" w14:textId="77777777" w:rsidR="00F45438" w:rsidRDefault="00000000">
            <w:r>
              <w:rPr>
                <w:sz w:val="14"/>
              </w:rPr>
              <w:t>Project – CCH teammate – Health Canada</w:t>
            </w:r>
          </w:p>
        </w:tc>
        <w:tc>
          <w:tcPr>
            <w:tcW w:w="1800" w:type="dxa"/>
            <w:shd w:val="clear" w:color="auto" w:fill="F3F7FB"/>
            <w:tcMar>
              <w:top w:w="45" w:type="dxa"/>
              <w:left w:w="45" w:type="dxa"/>
              <w:bottom w:w="45" w:type="dxa"/>
              <w:right w:w="45" w:type="dxa"/>
            </w:tcMar>
          </w:tcPr>
          <w:p w14:paraId="6FC663C8" w14:textId="77777777" w:rsidR="00F45438" w:rsidRDefault="00000000">
            <w:r>
              <w:rPr>
                <w:sz w:val="14"/>
              </w:rPr>
              <w:t>Shared Services Canada - Health Canada &amp; Science Portfolio August</w:t>
            </w:r>
          </w:p>
        </w:tc>
        <w:tc>
          <w:tcPr>
            <w:tcW w:w="1368" w:type="dxa"/>
            <w:shd w:val="clear" w:color="auto" w:fill="F3F7FB"/>
            <w:tcMar>
              <w:top w:w="45" w:type="dxa"/>
              <w:left w:w="45" w:type="dxa"/>
              <w:bottom w:w="45" w:type="dxa"/>
              <w:right w:w="45" w:type="dxa"/>
            </w:tcMar>
          </w:tcPr>
          <w:p w14:paraId="28EEEDC3" w14:textId="77777777" w:rsidR="00F45438" w:rsidRDefault="00000000">
            <w:r>
              <w:rPr>
                <w:sz w:val="14"/>
              </w:rPr>
              <w:t>Senior Project Manager</w:t>
            </w:r>
          </w:p>
        </w:tc>
        <w:tc>
          <w:tcPr>
            <w:tcW w:w="1037" w:type="dxa"/>
            <w:shd w:val="clear" w:color="auto" w:fill="F3F7FB"/>
            <w:tcMar>
              <w:top w:w="45" w:type="dxa"/>
              <w:left w:w="45" w:type="dxa"/>
              <w:bottom w:w="45" w:type="dxa"/>
              <w:right w:w="45" w:type="dxa"/>
            </w:tcMar>
          </w:tcPr>
          <w:p w14:paraId="71242049" w14:textId="77777777" w:rsidR="00F45438" w:rsidRDefault="00000000">
            <w:r>
              <w:rPr>
                <w:sz w:val="14"/>
              </w:rPr>
              <w:t>August 2011-Jan 2014</w:t>
            </w:r>
          </w:p>
        </w:tc>
        <w:tc>
          <w:tcPr>
            <w:tcW w:w="648" w:type="dxa"/>
            <w:shd w:val="clear" w:color="auto" w:fill="F3F7FB"/>
            <w:tcMar>
              <w:top w:w="45" w:type="dxa"/>
              <w:left w:w="45" w:type="dxa"/>
              <w:bottom w:w="45" w:type="dxa"/>
              <w:right w:w="45" w:type="dxa"/>
            </w:tcMar>
          </w:tcPr>
          <w:p w14:paraId="11F7978B" w14:textId="77777777" w:rsidR="00F45438" w:rsidRDefault="00000000">
            <w:r>
              <w:rPr>
                <w:sz w:val="14"/>
              </w:rPr>
              <w:t>2 yr 6 mos</w:t>
            </w:r>
          </w:p>
        </w:tc>
        <w:tc>
          <w:tcPr>
            <w:tcW w:w="792" w:type="dxa"/>
            <w:shd w:val="clear" w:color="auto" w:fill="F3F7FB"/>
            <w:tcMar>
              <w:top w:w="45" w:type="dxa"/>
              <w:left w:w="45" w:type="dxa"/>
              <w:bottom w:w="45" w:type="dxa"/>
              <w:right w:w="45" w:type="dxa"/>
            </w:tcMar>
          </w:tcPr>
          <w:p w14:paraId="627D6F42" w14:textId="77777777" w:rsidR="00F45438" w:rsidRDefault="00000000">
            <w:r>
              <w:rPr>
                <w:sz w:val="14"/>
              </w:rPr>
              <w:t>Expert</w:t>
            </w:r>
          </w:p>
        </w:tc>
        <w:tc>
          <w:tcPr>
            <w:tcW w:w="2232" w:type="dxa"/>
            <w:shd w:val="clear" w:color="auto" w:fill="F3F7FB"/>
            <w:tcMar>
              <w:top w:w="45" w:type="dxa"/>
              <w:left w:w="45" w:type="dxa"/>
              <w:bottom w:w="45" w:type="dxa"/>
              <w:right w:w="45" w:type="dxa"/>
            </w:tcMar>
          </w:tcPr>
          <w:p w14:paraId="012226EC" w14:textId="77777777" w:rsidR="00F45438" w:rsidRDefault="00000000">
            <w:r>
              <w:rPr>
                <w:sz w:val="14"/>
              </w:rPr>
              <w:t>Executive Project / Program / PMO Leadership; Digital Transformation &amp; Enterprise Applications; Cloud, Cybersecurity &amp; Identity; Data Centre, Infrastructure &amp; Networking; Service Management, Release &amp; Operations</w:t>
            </w:r>
          </w:p>
        </w:tc>
        <w:tc>
          <w:tcPr>
            <w:tcW w:w="4320" w:type="dxa"/>
            <w:shd w:val="clear" w:color="auto" w:fill="F3F7FB"/>
            <w:tcMar>
              <w:top w:w="45" w:type="dxa"/>
              <w:left w:w="45" w:type="dxa"/>
              <w:bottom w:w="45" w:type="dxa"/>
              <w:right w:w="45" w:type="dxa"/>
            </w:tcMar>
          </w:tcPr>
          <w:p w14:paraId="163BED73" w14:textId="77777777" w:rsidR="00F45438" w:rsidRDefault="00000000">
            <w:r>
              <w:rPr>
                <w:sz w:val="14"/>
              </w:rPr>
              <w:t>• New Implementation of Auditor software using MS SQL and Middleware application CCH Teammate • Migration and Project management for coordinated periodic meetings for the overall project • Engaging Technical teams to complete the tasks. • Engaging Technical te…</w:t>
            </w:r>
          </w:p>
        </w:tc>
      </w:tr>
      <w:tr w:rsidR="00F45438" w14:paraId="4114C377" w14:textId="77777777">
        <w:trPr>
          <w:jc w:val="center"/>
        </w:trPr>
        <w:tc>
          <w:tcPr>
            <w:tcW w:w="360" w:type="dxa"/>
            <w:tcMar>
              <w:top w:w="45" w:type="dxa"/>
              <w:left w:w="45" w:type="dxa"/>
              <w:bottom w:w="45" w:type="dxa"/>
              <w:right w:w="45" w:type="dxa"/>
            </w:tcMar>
          </w:tcPr>
          <w:p w14:paraId="6E2E4EFF" w14:textId="77777777" w:rsidR="00F45438" w:rsidRDefault="00000000">
            <w:r>
              <w:rPr>
                <w:sz w:val="14"/>
              </w:rPr>
              <w:t>19</w:t>
            </w:r>
          </w:p>
        </w:tc>
        <w:tc>
          <w:tcPr>
            <w:tcW w:w="1872" w:type="dxa"/>
            <w:tcMar>
              <w:top w:w="45" w:type="dxa"/>
              <w:left w:w="45" w:type="dxa"/>
              <w:bottom w:w="45" w:type="dxa"/>
              <w:right w:w="45" w:type="dxa"/>
            </w:tcMar>
          </w:tcPr>
          <w:p w14:paraId="01998A55" w14:textId="77777777" w:rsidR="00F45438" w:rsidRDefault="00000000">
            <w:r>
              <w:rPr>
                <w:sz w:val="14"/>
              </w:rPr>
              <w:t>Project – NHPD upgrade – Health Canada</w:t>
            </w:r>
          </w:p>
        </w:tc>
        <w:tc>
          <w:tcPr>
            <w:tcW w:w="1800" w:type="dxa"/>
            <w:tcMar>
              <w:top w:w="45" w:type="dxa"/>
              <w:left w:w="45" w:type="dxa"/>
              <w:bottom w:w="45" w:type="dxa"/>
              <w:right w:w="45" w:type="dxa"/>
            </w:tcMar>
          </w:tcPr>
          <w:p w14:paraId="7A5C9A25" w14:textId="77777777" w:rsidR="00F45438" w:rsidRDefault="00000000">
            <w:r>
              <w:rPr>
                <w:sz w:val="14"/>
              </w:rPr>
              <w:t>Shared Services Canada - Health Canada &amp; Science Portfolio August</w:t>
            </w:r>
          </w:p>
        </w:tc>
        <w:tc>
          <w:tcPr>
            <w:tcW w:w="1368" w:type="dxa"/>
            <w:tcMar>
              <w:top w:w="45" w:type="dxa"/>
              <w:left w:w="45" w:type="dxa"/>
              <w:bottom w:w="45" w:type="dxa"/>
              <w:right w:w="45" w:type="dxa"/>
            </w:tcMar>
          </w:tcPr>
          <w:p w14:paraId="4D927148" w14:textId="77777777" w:rsidR="00F45438" w:rsidRDefault="00000000">
            <w:r>
              <w:rPr>
                <w:sz w:val="14"/>
              </w:rPr>
              <w:t>Senior Project Manager</w:t>
            </w:r>
          </w:p>
        </w:tc>
        <w:tc>
          <w:tcPr>
            <w:tcW w:w="1037" w:type="dxa"/>
            <w:tcMar>
              <w:top w:w="45" w:type="dxa"/>
              <w:left w:w="45" w:type="dxa"/>
              <w:bottom w:w="45" w:type="dxa"/>
              <w:right w:w="45" w:type="dxa"/>
            </w:tcMar>
          </w:tcPr>
          <w:p w14:paraId="0610B57F" w14:textId="77777777" w:rsidR="00F45438" w:rsidRDefault="00000000">
            <w:r>
              <w:rPr>
                <w:sz w:val="14"/>
              </w:rPr>
              <w:t>August 2011-Jan 2014</w:t>
            </w:r>
          </w:p>
        </w:tc>
        <w:tc>
          <w:tcPr>
            <w:tcW w:w="648" w:type="dxa"/>
            <w:tcMar>
              <w:top w:w="45" w:type="dxa"/>
              <w:left w:w="45" w:type="dxa"/>
              <w:bottom w:w="45" w:type="dxa"/>
              <w:right w:w="45" w:type="dxa"/>
            </w:tcMar>
          </w:tcPr>
          <w:p w14:paraId="4A0F708C" w14:textId="77777777" w:rsidR="00F45438" w:rsidRDefault="00000000">
            <w:r>
              <w:rPr>
                <w:sz w:val="14"/>
              </w:rPr>
              <w:t>2 yr 6 mos</w:t>
            </w:r>
          </w:p>
        </w:tc>
        <w:tc>
          <w:tcPr>
            <w:tcW w:w="792" w:type="dxa"/>
            <w:tcMar>
              <w:top w:w="45" w:type="dxa"/>
              <w:left w:w="45" w:type="dxa"/>
              <w:bottom w:w="45" w:type="dxa"/>
              <w:right w:w="45" w:type="dxa"/>
            </w:tcMar>
          </w:tcPr>
          <w:p w14:paraId="4D5D9987" w14:textId="77777777" w:rsidR="00F45438" w:rsidRDefault="00000000">
            <w:r>
              <w:rPr>
                <w:sz w:val="14"/>
              </w:rPr>
              <w:t>Expert</w:t>
            </w:r>
          </w:p>
        </w:tc>
        <w:tc>
          <w:tcPr>
            <w:tcW w:w="2232" w:type="dxa"/>
            <w:tcMar>
              <w:top w:w="45" w:type="dxa"/>
              <w:left w:w="45" w:type="dxa"/>
              <w:bottom w:w="45" w:type="dxa"/>
              <w:right w:w="45" w:type="dxa"/>
            </w:tcMar>
          </w:tcPr>
          <w:p w14:paraId="1AD7B4C0" w14:textId="77777777" w:rsidR="00F45438" w:rsidRDefault="00000000">
            <w:r>
              <w:rPr>
                <w:sz w:val="14"/>
              </w:rPr>
              <w:t>Executive Project / Program / PMO Leadership; Digital Transformation &amp; Enterprise Applications; Cloud, Cybersecurity &amp; Identity; Data Centre, Infrastructure &amp; Networking; Service Management, Release &amp; Operations</w:t>
            </w:r>
          </w:p>
        </w:tc>
        <w:tc>
          <w:tcPr>
            <w:tcW w:w="4320" w:type="dxa"/>
            <w:tcMar>
              <w:top w:w="45" w:type="dxa"/>
              <w:left w:w="45" w:type="dxa"/>
              <w:bottom w:w="45" w:type="dxa"/>
              <w:right w:w="45" w:type="dxa"/>
            </w:tcMar>
          </w:tcPr>
          <w:p w14:paraId="603DE205" w14:textId="77777777" w:rsidR="00F45438" w:rsidRDefault="00000000">
            <w:r>
              <w:rPr>
                <w:sz w:val="14"/>
              </w:rPr>
              <w:t>• Coordination of new releases of Natural Health Products Database for heath Canada. • Maintenance and upgrades, on Critical Systems to Health Canada • Project management and coordination between all staff • Coordinated periodic meetings for the overall projec…</w:t>
            </w:r>
          </w:p>
        </w:tc>
      </w:tr>
      <w:tr w:rsidR="00F45438" w14:paraId="797D3BFD" w14:textId="77777777">
        <w:trPr>
          <w:jc w:val="center"/>
        </w:trPr>
        <w:tc>
          <w:tcPr>
            <w:tcW w:w="360" w:type="dxa"/>
            <w:shd w:val="clear" w:color="auto" w:fill="F3F7FB"/>
            <w:tcMar>
              <w:top w:w="45" w:type="dxa"/>
              <w:left w:w="45" w:type="dxa"/>
              <w:bottom w:w="45" w:type="dxa"/>
              <w:right w:w="45" w:type="dxa"/>
            </w:tcMar>
          </w:tcPr>
          <w:p w14:paraId="549B8A6A" w14:textId="77777777" w:rsidR="00F45438" w:rsidRDefault="00000000">
            <w:r>
              <w:rPr>
                <w:sz w:val="14"/>
              </w:rPr>
              <w:t>20</w:t>
            </w:r>
          </w:p>
        </w:tc>
        <w:tc>
          <w:tcPr>
            <w:tcW w:w="1872" w:type="dxa"/>
            <w:shd w:val="clear" w:color="auto" w:fill="F3F7FB"/>
            <w:tcMar>
              <w:top w:w="45" w:type="dxa"/>
              <w:left w:w="45" w:type="dxa"/>
              <w:bottom w:w="45" w:type="dxa"/>
              <w:right w:w="45" w:type="dxa"/>
            </w:tcMar>
          </w:tcPr>
          <w:p w14:paraId="6E19EAB5" w14:textId="77777777" w:rsidR="00F45438" w:rsidRDefault="00000000">
            <w:r>
              <w:rPr>
                <w:sz w:val="14"/>
              </w:rPr>
              <w:t>Project – Critical Systems– Health Canada</w:t>
            </w:r>
          </w:p>
        </w:tc>
        <w:tc>
          <w:tcPr>
            <w:tcW w:w="1800" w:type="dxa"/>
            <w:shd w:val="clear" w:color="auto" w:fill="F3F7FB"/>
            <w:tcMar>
              <w:top w:w="45" w:type="dxa"/>
              <w:left w:w="45" w:type="dxa"/>
              <w:bottom w:w="45" w:type="dxa"/>
              <w:right w:w="45" w:type="dxa"/>
            </w:tcMar>
          </w:tcPr>
          <w:p w14:paraId="734E18AA" w14:textId="77777777" w:rsidR="00F45438" w:rsidRDefault="00000000">
            <w:r>
              <w:rPr>
                <w:sz w:val="14"/>
              </w:rPr>
              <w:t>Shared Services Canada - Health Canada &amp; Science Portfolio August</w:t>
            </w:r>
          </w:p>
        </w:tc>
        <w:tc>
          <w:tcPr>
            <w:tcW w:w="1368" w:type="dxa"/>
            <w:shd w:val="clear" w:color="auto" w:fill="F3F7FB"/>
            <w:tcMar>
              <w:top w:w="45" w:type="dxa"/>
              <w:left w:w="45" w:type="dxa"/>
              <w:bottom w:w="45" w:type="dxa"/>
              <w:right w:w="45" w:type="dxa"/>
            </w:tcMar>
          </w:tcPr>
          <w:p w14:paraId="161515CA" w14:textId="77777777" w:rsidR="00F45438" w:rsidRDefault="00000000">
            <w:r>
              <w:rPr>
                <w:sz w:val="14"/>
              </w:rPr>
              <w:t>Senior Project Manager</w:t>
            </w:r>
          </w:p>
        </w:tc>
        <w:tc>
          <w:tcPr>
            <w:tcW w:w="1037" w:type="dxa"/>
            <w:shd w:val="clear" w:color="auto" w:fill="F3F7FB"/>
            <w:tcMar>
              <w:top w:w="45" w:type="dxa"/>
              <w:left w:w="45" w:type="dxa"/>
              <w:bottom w:w="45" w:type="dxa"/>
              <w:right w:w="45" w:type="dxa"/>
            </w:tcMar>
          </w:tcPr>
          <w:p w14:paraId="41F1ACBE" w14:textId="77777777" w:rsidR="00F45438" w:rsidRDefault="00000000">
            <w:r>
              <w:rPr>
                <w:sz w:val="14"/>
              </w:rPr>
              <w:t>August 2011-Jan 2014</w:t>
            </w:r>
          </w:p>
        </w:tc>
        <w:tc>
          <w:tcPr>
            <w:tcW w:w="648" w:type="dxa"/>
            <w:shd w:val="clear" w:color="auto" w:fill="F3F7FB"/>
            <w:tcMar>
              <w:top w:w="45" w:type="dxa"/>
              <w:left w:w="45" w:type="dxa"/>
              <w:bottom w:w="45" w:type="dxa"/>
              <w:right w:w="45" w:type="dxa"/>
            </w:tcMar>
          </w:tcPr>
          <w:p w14:paraId="6F7CBE00" w14:textId="77777777" w:rsidR="00F45438" w:rsidRDefault="00000000">
            <w:r>
              <w:rPr>
                <w:sz w:val="14"/>
              </w:rPr>
              <w:t>2 yr 6 mos</w:t>
            </w:r>
          </w:p>
        </w:tc>
        <w:tc>
          <w:tcPr>
            <w:tcW w:w="792" w:type="dxa"/>
            <w:shd w:val="clear" w:color="auto" w:fill="F3F7FB"/>
            <w:tcMar>
              <w:top w:w="45" w:type="dxa"/>
              <w:left w:w="45" w:type="dxa"/>
              <w:bottom w:w="45" w:type="dxa"/>
              <w:right w:w="45" w:type="dxa"/>
            </w:tcMar>
          </w:tcPr>
          <w:p w14:paraId="1F92030F" w14:textId="77777777" w:rsidR="00F45438" w:rsidRDefault="00000000">
            <w:r>
              <w:rPr>
                <w:sz w:val="14"/>
              </w:rPr>
              <w:t>Expert</w:t>
            </w:r>
          </w:p>
        </w:tc>
        <w:tc>
          <w:tcPr>
            <w:tcW w:w="2232" w:type="dxa"/>
            <w:shd w:val="clear" w:color="auto" w:fill="F3F7FB"/>
            <w:tcMar>
              <w:top w:w="45" w:type="dxa"/>
              <w:left w:w="45" w:type="dxa"/>
              <w:bottom w:w="45" w:type="dxa"/>
              <w:right w:w="45" w:type="dxa"/>
            </w:tcMar>
          </w:tcPr>
          <w:p w14:paraId="3F8C1012" w14:textId="77777777" w:rsidR="00F45438" w:rsidRDefault="00000000">
            <w:r>
              <w:rPr>
                <w:sz w:val="14"/>
              </w:rPr>
              <w:t>Executive Project / Program / PMO Leadership; Digital Transformation &amp; Enterprise Applications; Data Centre, Infrastructure &amp; Networking; Service Management, Release &amp; Operations</w:t>
            </w:r>
          </w:p>
        </w:tc>
        <w:tc>
          <w:tcPr>
            <w:tcW w:w="4320" w:type="dxa"/>
            <w:shd w:val="clear" w:color="auto" w:fill="F3F7FB"/>
            <w:tcMar>
              <w:top w:w="45" w:type="dxa"/>
              <w:left w:w="45" w:type="dxa"/>
              <w:bottom w:w="45" w:type="dxa"/>
              <w:right w:w="45" w:type="dxa"/>
            </w:tcMar>
          </w:tcPr>
          <w:p w14:paraId="7B515029" w14:textId="77777777" w:rsidR="00F45438" w:rsidRDefault="00000000">
            <w:r>
              <w:rPr>
                <w:sz w:val="14"/>
              </w:rPr>
              <w:t>• Coordination of the maintenance and upgrades of various critical systems such as Canada Vigilance Program - CVP, docuBridge, Drug Product Database etc... • Elaborating a project plan with the team leaders and service line team members for overall completion …</w:t>
            </w:r>
          </w:p>
        </w:tc>
      </w:tr>
      <w:tr w:rsidR="00F45438" w14:paraId="42E97BEE" w14:textId="77777777">
        <w:trPr>
          <w:jc w:val="center"/>
        </w:trPr>
        <w:tc>
          <w:tcPr>
            <w:tcW w:w="360" w:type="dxa"/>
            <w:tcMar>
              <w:top w:w="45" w:type="dxa"/>
              <w:left w:w="45" w:type="dxa"/>
              <w:bottom w:w="45" w:type="dxa"/>
              <w:right w:w="45" w:type="dxa"/>
            </w:tcMar>
          </w:tcPr>
          <w:p w14:paraId="547345EE" w14:textId="77777777" w:rsidR="00F45438" w:rsidRDefault="00000000">
            <w:r>
              <w:rPr>
                <w:sz w:val="14"/>
              </w:rPr>
              <w:t>21</w:t>
            </w:r>
          </w:p>
        </w:tc>
        <w:tc>
          <w:tcPr>
            <w:tcW w:w="1872" w:type="dxa"/>
            <w:tcMar>
              <w:top w:w="45" w:type="dxa"/>
              <w:left w:w="45" w:type="dxa"/>
              <w:bottom w:w="45" w:type="dxa"/>
              <w:right w:w="45" w:type="dxa"/>
            </w:tcMar>
          </w:tcPr>
          <w:p w14:paraId="654EA063" w14:textId="77777777" w:rsidR="00F45438" w:rsidRDefault="00000000">
            <w:r>
              <w:rPr>
                <w:sz w:val="14"/>
              </w:rPr>
              <w:t>Application and Development Support</w:t>
            </w:r>
          </w:p>
        </w:tc>
        <w:tc>
          <w:tcPr>
            <w:tcW w:w="1800" w:type="dxa"/>
            <w:tcMar>
              <w:top w:w="45" w:type="dxa"/>
              <w:left w:w="45" w:type="dxa"/>
              <w:bottom w:w="45" w:type="dxa"/>
              <w:right w:w="45" w:type="dxa"/>
            </w:tcMar>
          </w:tcPr>
          <w:p w14:paraId="146BE982" w14:textId="77777777" w:rsidR="00F45438" w:rsidRDefault="00000000">
            <w:r>
              <w:rPr>
                <w:sz w:val="14"/>
              </w:rPr>
              <w:t>Health Canada, Information and Management Service Directorate</w:t>
            </w:r>
          </w:p>
        </w:tc>
        <w:tc>
          <w:tcPr>
            <w:tcW w:w="1368" w:type="dxa"/>
            <w:tcMar>
              <w:top w:w="45" w:type="dxa"/>
              <w:left w:w="45" w:type="dxa"/>
              <w:bottom w:w="45" w:type="dxa"/>
              <w:right w:w="45" w:type="dxa"/>
            </w:tcMar>
          </w:tcPr>
          <w:p w14:paraId="0AE9D727" w14:textId="77777777" w:rsidR="00F45438" w:rsidRDefault="00000000">
            <w:r>
              <w:rPr>
                <w:sz w:val="14"/>
              </w:rPr>
              <w:t>Senior Project Manager</w:t>
            </w:r>
          </w:p>
        </w:tc>
        <w:tc>
          <w:tcPr>
            <w:tcW w:w="1037" w:type="dxa"/>
            <w:tcMar>
              <w:top w:w="45" w:type="dxa"/>
              <w:left w:w="45" w:type="dxa"/>
              <w:bottom w:w="45" w:type="dxa"/>
              <w:right w:w="45" w:type="dxa"/>
            </w:tcMar>
          </w:tcPr>
          <w:p w14:paraId="47EFAC1D" w14:textId="77777777" w:rsidR="00F45438" w:rsidRDefault="00000000">
            <w:r>
              <w:rPr>
                <w:sz w:val="14"/>
              </w:rPr>
              <w:t>April 2006 - August 2011</w:t>
            </w:r>
          </w:p>
        </w:tc>
        <w:tc>
          <w:tcPr>
            <w:tcW w:w="648" w:type="dxa"/>
            <w:tcMar>
              <w:top w:w="45" w:type="dxa"/>
              <w:left w:w="45" w:type="dxa"/>
              <w:bottom w:w="45" w:type="dxa"/>
              <w:right w:w="45" w:type="dxa"/>
            </w:tcMar>
          </w:tcPr>
          <w:p w14:paraId="50AAB02C" w14:textId="77777777" w:rsidR="00F45438" w:rsidRDefault="00000000">
            <w:r>
              <w:rPr>
                <w:sz w:val="14"/>
              </w:rPr>
              <w:t>5 yr 5 mos</w:t>
            </w:r>
          </w:p>
        </w:tc>
        <w:tc>
          <w:tcPr>
            <w:tcW w:w="792" w:type="dxa"/>
            <w:tcMar>
              <w:top w:w="45" w:type="dxa"/>
              <w:left w:w="45" w:type="dxa"/>
              <w:bottom w:w="45" w:type="dxa"/>
              <w:right w:w="45" w:type="dxa"/>
            </w:tcMar>
          </w:tcPr>
          <w:p w14:paraId="3F356772" w14:textId="77777777" w:rsidR="00F45438" w:rsidRDefault="00000000">
            <w:r>
              <w:rPr>
                <w:sz w:val="14"/>
              </w:rPr>
              <w:t>Expert</w:t>
            </w:r>
          </w:p>
        </w:tc>
        <w:tc>
          <w:tcPr>
            <w:tcW w:w="2232" w:type="dxa"/>
            <w:tcMar>
              <w:top w:w="45" w:type="dxa"/>
              <w:left w:w="45" w:type="dxa"/>
              <w:bottom w:w="45" w:type="dxa"/>
              <w:right w:w="45" w:type="dxa"/>
            </w:tcMar>
          </w:tcPr>
          <w:p w14:paraId="7ECE439F" w14:textId="77777777" w:rsidR="00F45438" w:rsidRDefault="00000000">
            <w:r>
              <w:rPr>
                <w:sz w:val="14"/>
              </w:rPr>
              <w:t>Executive Project / Program / PMO Leadership; Digital Transformation &amp; Enterprise Applications; Business Analysis &amp; Enterprise Architecture; Data Centre, Infrastructure &amp; Networking; Service Management, Release &amp; Operations</w:t>
            </w:r>
          </w:p>
        </w:tc>
        <w:tc>
          <w:tcPr>
            <w:tcW w:w="4320" w:type="dxa"/>
            <w:tcMar>
              <w:top w:w="45" w:type="dxa"/>
              <w:left w:w="45" w:type="dxa"/>
              <w:bottom w:w="45" w:type="dxa"/>
              <w:right w:w="45" w:type="dxa"/>
            </w:tcMar>
          </w:tcPr>
          <w:p w14:paraId="4A052857" w14:textId="77777777" w:rsidR="00F45438" w:rsidRDefault="00000000">
            <w:r>
              <w:rPr>
                <w:sz w:val="14"/>
              </w:rPr>
              <w:t>• Project Management to upgrade and managed large scale systems and the highest critical applications identified for Health Canada (12 Critical systems) - CVP Canadian Virgilienne Program - RADAR CIPRS (Consumer Incident Product and Reporting Systems) - LIMS (…</w:t>
            </w:r>
          </w:p>
        </w:tc>
      </w:tr>
      <w:tr w:rsidR="00F45438" w14:paraId="5C7A6026" w14:textId="77777777">
        <w:trPr>
          <w:jc w:val="center"/>
        </w:trPr>
        <w:tc>
          <w:tcPr>
            <w:tcW w:w="360" w:type="dxa"/>
            <w:shd w:val="clear" w:color="auto" w:fill="F3F7FB"/>
            <w:tcMar>
              <w:top w:w="45" w:type="dxa"/>
              <w:left w:w="45" w:type="dxa"/>
              <w:bottom w:w="45" w:type="dxa"/>
              <w:right w:w="45" w:type="dxa"/>
            </w:tcMar>
          </w:tcPr>
          <w:p w14:paraId="124429A3" w14:textId="77777777" w:rsidR="00F45438" w:rsidRDefault="00000000">
            <w:r>
              <w:rPr>
                <w:sz w:val="14"/>
              </w:rPr>
              <w:t>22</w:t>
            </w:r>
          </w:p>
        </w:tc>
        <w:tc>
          <w:tcPr>
            <w:tcW w:w="1872" w:type="dxa"/>
            <w:shd w:val="clear" w:color="auto" w:fill="F3F7FB"/>
            <w:tcMar>
              <w:top w:w="45" w:type="dxa"/>
              <w:left w:w="45" w:type="dxa"/>
              <w:bottom w:w="45" w:type="dxa"/>
              <w:right w:w="45" w:type="dxa"/>
            </w:tcMar>
          </w:tcPr>
          <w:p w14:paraId="5BFE1353" w14:textId="77777777" w:rsidR="00F45438" w:rsidRDefault="00000000">
            <w:r>
              <w:rPr>
                <w:sz w:val="14"/>
              </w:rPr>
              <w:t>Migration of Health Canada Firewalls to PWGSC</w:t>
            </w:r>
          </w:p>
        </w:tc>
        <w:tc>
          <w:tcPr>
            <w:tcW w:w="1800" w:type="dxa"/>
            <w:shd w:val="clear" w:color="auto" w:fill="F3F7FB"/>
            <w:tcMar>
              <w:top w:w="45" w:type="dxa"/>
              <w:left w:w="45" w:type="dxa"/>
              <w:bottom w:w="45" w:type="dxa"/>
              <w:right w:w="45" w:type="dxa"/>
            </w:tcMar>
          </w:tcPr>
          <w:p w14:paraId="3D385170" w14:textId="77777777" w:rsidR="00F45438" w:rsidRDefault="00000000">
            <w:r>
              <w:rPr>
                <w:sz w:val="14"/>
              </w:rPr>
              <w:t>Doug Thayer</w:t>
            </w:r>
          </w:p>
        </w:tc>
        <w:tc>
          <w:tcPr>
            <w:tcW w:w="1368" w:type="dxa"/>
            <w:shd w:val="clear" w:color="auto" w:fill="F3F7FB"/>
            <w:tcMar>
              <w:top w:w="45" w:type="dxa"/>
              <w:left w:w="45" w:type="dxa"/>
              <w:bottom w:w="45" w:type="dxa"/>
              <w:right w:w="45" w:type="dxa"/>
            </w:tcMar>
          </w:tcPr>
          <w:p w14:paraId="3498F9F3" w14:textId="77777777" w:rsidR="00F45438" w:rsidRDefault="00000000">
            <w:r>
              <w:rPr>
                <w:sz w:val="14"/>
              </w:rPr>
              <w:t>Senior Project Manager / Senior Communication Specialist</w:t>
            </w:r>
          </w:p>
        </w:tc>
        <w:tc>
          <w:tcPr>
            <w:tcW w:w="1037" w:type="dxa"/>
            <w:shd w:val="clear" w:color="auto" w:fill="F3F7FB"/>
            <w:tcMar>
              <w:top w:w="45" w:type="dxa"/>
              <w:left w:w="45" w:type="dxa"/>
              <w:bottom w:w="45" w:type="dxa"/>
              <w:right w:w="45" w:type="dxa"/>
            </w:tcMar>
          </w:tcPr>
          <w:p w14:paraId="6BB9A4F5" w14:textId="77777777" w:rsidR="00F45438" w:rsidRDefault="00000000">
            <w:r>
              <w:rPr>
                <w:sz w:val="14"/>
              </w:rPr>
              <w:t>May 2004 – April 2006</w:t>
            </w:r>
          </w:p>
        </w:tc>
        <w:tc>
          <w:tcPr>
            <w:tcW w:w="648" w:type="dxa"/>
            <w:shd w:val="clear" w:color="auto" w:fill="F3F7FB"/>
            <w:tcMar>
              <w:top w:w="45" w:type="dxa"/>
              <w:left w:w="45" w:type="dxa"/>
              <w:bottom w:w="45" w:type="dxa"/>
              <w:right w:w="45" w:type="dxa"/>
            </w:tcMar>
          </w:tcPr>
          <w:p w14:paraId="4BFA485C" w14:textId="77777777" w:rsidR="00F45438" w:rsidRDefault="00000000">
            <w:r>
              <w:rPr>
                <w:sz w:val="14"/>
              </w:rPr>
              <w:t>2 yrs</w:t>
            </w:r>
          </w:p>
        </w:tc>
        <w:tc>
          <w:tcPr>
            <w:tcW w:w="792" w:type="dxa"/>
            <w:shd w:val="clear" w:color="auto" w:fill="F3F7FB"/>
            <w:tcMar>
              <w:top w:w="45" w:type="dxa"/>
              <w:left w:w="45" w:type="dxa"/>
              <w:bottom w:w="45" w:type="dxa"/>
              <w:right w:w="45" w:type="dxa"/>
            </w:tcMar>
          </w:tcPr>
          <w:p w14:paraId="5BB6C6EA" w14:textId="77777777" w:rsidR="00F45438" w:rsidRDefault="00000000">
            <w:r>
              <w:rPr>
                <w:sz w:val="14"/>
              </w:rPr>
              <w:t>Expert</w:t>
            </w:r>
          </w:p>
        </w:tc>
        <w:tc>
          <w:tcPr>
            <w:tcW w:w="2232" w:type="dxa"/>
            <w:shd w:val="clear" w:color="auto" w:fill="F3F7FB"/>
            <w:tcMar>
              <w:top w:w="45" w:type="dxa"/>
              <w:left w:w="45" w:type="dxa"/>
              <w:bottom w:w="45" w:type="dxa"/>
              <w:right w:w="45" w:type="dxa"/>
            </w:tcMar>
          </w:tcPr>
          <w:p w14:paraId="0DF9E284" w14:textId="77777777" w:rsidR="00F45438" w:rsidRDefault="00000000">
            <w:r>
              <w:rPr>
                <w:sz w:val="14"/>
              </w:rPr>
              <w:t>Executive Project / Program / PMO Leadership; Cloud, Cybersecurity &amp; Identity; Data Centre, Infrastructure &amp; Networking; Service Management, Release &amp; Operations</w:t>
            </w:r>
          </w:p>
        </w:tc>
        <w:tc>
          <w:tcPr>
            <w:tcW w:w="4320" w:type="dxa"/>
            <w:shd w:val="clear" w:color="auto" w:fill="F3F7FB"/>
            <w:tcMar>
              <w:top w:w="45" w:type="dxa"/>
              <w:left w:w="45" w:type="dxa"/>
              <w:bottom w:w="45" w:type="dxa"/>
              <w:right w:w="45" w:type="dxa"/>
            </w:tcMar>
          </w:tcPr>
          <w:p w14:paraId="46739DD2" w14:textId="77777777" w:rsidR="00F45438" w:rsidRDefault="00000000">
            <w:r>
              <w:rPr>
                <w:sz w:val="14"/>
              </w:rPr>
              <w:t>Led the migration of Health Canada firewalls to Public Works and Government Services Canada, coordinating with key stakeholders such as VPN, telecommunications, help desk, and customer service teams. Oversaw the building, configuration, and support of firewall…</w:t>
            </w:r>
          </w:p>
        </w:tc>
      </w:tr>
      <w:tr w:rsidR="00F45438" w14:paraId="52A1B3AC" w14:textId="77777777">
        <w:trPr>
          <w:jc w:val="center"/>
        </w:trPr>
        <w:tc>
          <w:tcPr>
            <w:tcW w:w="360" w:type="dxa"/>
            <w:tcMar>
              <w:top w:w="45" w:type="dxa"/>
              <w:left w:w="45" w:type="dxa"/>
              <w:bottom w:w="45" w:type="dxa"/>
              <w:right w:w="45" w:type="dxa"/>
            </w:tcMar>
          </w:tcPr>
          <w:p w14:paraId="5DC769FE" w14:textId="77777777" w:rsidR="00F45438" w:rsidRDefault="00000000">
            <w:r>
              <w:rPr>
                <w:sz w:val="14"/>
              </w:rPr>
              <w:t>23</w:t>
            </w:r>
          </w:p>
        </w:tc>
        <w:tc>
          <w:tcPr>
            <w:tcW w:w="1872" w:type="dxa"/>
            <w:tcMar>
              <w:top w:w="45" w:type="dxa"/>
              <w:left w:w="45" w:type="dxa"/>
              <w:bottom w:w="45" w:type="dxa"/>
              <w:right w:w="45" w:type="dxa"/>
            </w:tcMar>
          </w:tcPr>
          <w:p w14:paraId="463A2D75" w14:textId="77777777" w:rsidR="00F45438" w:rsidRDefault="00000000">
            <w:r>
              <w:rPr>
                <w:sz w:val="14"/>
              </w:rPr>
              <w:t>Migration of Health Canada Firewalls to PWGSC</w:t>
            </w:r>
          </w:p>
        </w:tc>
        <w:tc>
          <w:tcPr>
            <w:tcW w:w="1800" w:type="dxa"/>
            <w:tcMar>
              <w:top w:w="45" w:type="dxa"/>
              <w:left w:w="45" w:type="dxa"/>
              <w:bottom w:w="45" w:type="dxa"/>
              <w:right w:w="45" w:type="dxa"/>
            </w:tcMar>
          </w:tcPr>
          <w:p w14:paraId="40EEC8D5" w14:textId="77777777" w:rsidR="00F45438" w:rsidRDefault="00000000">
            <w:r>
              <w:rPr>
                <w:sz w:val="14"/>
              </w:rPr>
              <w:t>Richard Olson</w:t>
            </w:r>
          </w:p>
        </w:tc>
        <w:tc>
          <w:tcPr>
            <w:tcW w:w="1368" w:type="dxa"/>
            <w:tcMar>
              <w:top w:w="45" w:type="dxa"/>
              <w:left w:w="45" w:type="dxa"/>
              <w:bottom w:w="45" w:type="dxa"/>
              <w:right w:w="45" w:type="dxa"/>
            </w:tcMar>
          </w:tcPr>
          <w:p w14:paraId="239B595D" w14:textId="77777777" w:rsidR="00F45438" w:rsidRDefault="00000000">
            <w:r>
              <w:rPr>
                <w:sz w:val="14"/>
              </w:rPr>
              <w:t>IT Security Manager – Data Centre &amp; Technical Services</w:t>
            </w:r>
          </w:p>
        </w:tc>
        <w:tc>
          <w:tcPr>
            <w:tcW w:w="1037" w:type="dxa"/>
            <w:tcMar>
              <w:top w:w="45" w:type="dxa"/>
              <w:left w:w="45" w:type="dxa"/>
              <w:bottom w:w="45" w:type="dxa"/>
              <w:right w:w="45" w:type="dxa"/>
            </w:tcMar>
          </w:tcPr>
          <w:p w14:paraId="19C0114A" w14:textId="77777777" w:rsidR="00F45438" w:rsidRDefault="00000000">
            <w:r>
              <w:rPr>
                <w:sz w:val="14"/>
              </w:rPr>
              <w:t>April 2003 – May 2004</w:t>
            </w:r>
          </w:p>
        </w:tc>
        <w:tc>
          <w:tcPr>
            <w:tcW w:w="648" w:type="dxa"/>
            <w:tcMar>
              <w:top w:w="45" w:type="dxa"/>
              <w:left w:w="45" w:type="dxa"/>
              <w:bottom w:w="45" w:type="dxa"/>
              <w:right w:w="45" w:type="dxa"/>
            </w:tcMar>
          </w:tcPr>
          <w:p w14:paraId="786408D0" w14:textId="77777777" w:rsidR="00F45438" w:rsidRDefault="00000000">
            <w:r>
              <w:rPr>
                <w:sz w:val="14"/>
              </w:rPr>
              <w:t>1 yr 2 mos</w:t>
            </w:r>
          </w:p>
        </w:tc>
        <w:tc>
          <w:tcPr>
            <w:tcW w:w="792" w:type="dxa"/>
            <w:tcMar>
              <w:top w:w="45" w:type="dxa"/>
              <w:left w:w="45" w:type="dxa"/>
              <w:bottom w:w="45" w:type="dxa"/>
              <w:right w:w="45" w:type="dxa"/>
            </w:tcMar>
          </w:tcPr>
          <w:p w14:paraId="30B317F6" w14:textId="77777777" w:rsidR="00F45438" w:rsidRDefault="00000000">
            <w:r>
              <w:rPr>
                <w:sz w:val="14"/>
              </w:rPr>
              <w:t>Expert</w:t>
            </w:r>
          </w:p>
        </w:tc>
        <w:tc>
          <w:tcPr>
            <w:tcW w:w="2232" w:type="dxa"/>
            <w:tcMar>
              <w:top w:w="45" w:type="dxa"/>
              <w:left w:w="45" w:type="dxa"/>
              <w:bottom w:w="45" w:type="dxa"/>
              <w:right w:w="45" w:type="dxa"/>
            </w:tcMar>
          </w:tcPr>
          <w:p w14:paraId="61AB10B5" w14:textId="77777777" w:rsidR="00F45438" w:rsidRDefault="00000000">
            <w:r>
              <w:rPr>
                <w:sz w:val="14"/>
              </w:rPr>
              <w:t>Executive Project / Program / PMO Leadership; Cloud, Cybersecurity &amp; Identity; Data Centre, Infrastructure &amp; Networking; Service Management, Release &amp; Operations</w:t>
            </w:r>
          </w:p>
        </w:tc>
        <w:tc>
          <w:tcPr>
            <w:tcW w:w="4320" w:type="dxa"/>
            <w:tcMar>
              <w:top w:w="45" w:type="dxa"/>
              <w:left w:w="45" w:type="dxa"/>
              <w:bottom w:w="45" w:type="dxa"/>
              <w:right w:w="45" w:type="dxa"/>
            </w:tcMar>
          </w:tcPr>
          <w:p w14:paraId="7AACCF82" w14:textId="77777777" w:rsidR="00F45438" w:rsidRDefault="00000000">
            <w:r>
              <w:rPr>
                <w:sz w:val="14"/>
              </w:rPr>
              <w:t>• Planned, coordinated, and executed the migration of Health Canada’s firewall infrastructure and associated security services to Public Works and Government Services Canada (PWGSC). • Implemented Check Point firewalls, Norton &amp; McAfee antivirus server–client …</w:t>
            </w:r>
          </w:p>
        </w:tc>
      </w:tr>
    </w:tbl>
    <w:p w14:paraId="2076BAA8" w14:textId="77777777" w:rsidR="00F45438" w:rsidRDefault="00F45438">
      <w:pPr>
        <w:sectPr w:rsidR="00F45438">
          <w:pgSz w:w="15840" w:h="12240" w:orient="landscape"/>
          <w:pgMar w:top="576" w:right="432" w:bottom="576" w:left="432" w:header="720" w:footer="720" w:gutter="0"/>
          <w:cols w:space="720"/>
          <w:docGrid w:linePitch="360"/>
        </w:sectPr>
      </w:pPr>
    </w:p>
    <w:p w14:paraId="05E38B76" w14:textId="77777777" w:rsidR="00F45438" w:rsidRDefault="00000000">
      <w:pPr>
        <w:pStyle w:val="Heading1"/>
      </w:pPr>
      <w:r>
        <w:t>4. Project Matrices by Competency Category</w:t>
      </w:r>
    </w:p>
    <w:p w14:paraId="0569EBD6" w14:textId="77777777" w:rsidR="00F45438" w:rsidRDefault="00000000">
      <w:pPr>
        <w:pStyle w:val="Heading2"/>
      </w:pPr>
      <w:r>
        <w:t>4.1 Executive Project / Program / PMO Leadership</w:t>
      </w:r>
    </w:p>
    <w:tbl>
      <w:tblPr>
        <w:tblStyle w:val="TableGrid"/>
        <w:tblW w:w="0" w:type="auto"/>
        <w:jc w:val="center"/>
        <w:tblLook w:val="04A0" w:firstRow="1" w:lastRow="0" w:firstColumn="1" w:lastColumn="0" w:noHBand="0" w:noVBand="1"/>
      </w:tblPr>
      <w:tblGrid>
        <w:gridCol w:w="2232"/>
        <w:gridCol w:w="2016"/>
        <w:gridCol w:w="1656"/>
        <w:gridCol w:w="1224"/>
        <w:gridCol w:w="934"/>
        <w:gridCol w:w="792"/>
        <w:gridCol w:w="5760"/>
      </w:tblGrid>
      <w:tr w:rsidR="00F45438" w14:paraId="7E296876" w14:textId="77777777">
        <w:trPr>
          <w:tblHeader/>
          <w:jc w:val="center"/>
        </w:trPr>
        <w:tc>
          <w:tcPr>
            <w:tcW w:w="2232" w:type="dxa"/>
            <w:shd w:val="clear" w:color="auto" w:fill="0B5CAB"/>
          </w:tcPr>
          <w:p w14:paraId="4B892C89" w14:textId="77777777" w:rsidR="00F45438" w:rsidRDefault="00000000">
            <w:r>
              <w:rPr>
                <w:b/>
                <w:color w:val="FFFFFF"/>
              </w:rPr>
              <w:t>Project</w:t>
            </w:r>
          </w:p>
        </w:tc>
        <w:tc>
          <w:tcPr>
            <w:tcW w:w="2016" w:type="dxa"/>
            <w:shd w:val="clear" w:color="auto" w:fill="0B5CAB"/>
          </w:tcPr>
          <w:p w14:paraId="687E5BA9" w14:textId="77777777" w:rsidR="00F45438" w:rsidRDefault="00000000">
            <w:r>
              <w:rPr>
                <w:b/>
                <w:color w:val="FFFFFF"/>
              </w:rPr>
              <w:t>Department</w:t>
            </w:r>
          </w:p>
        </w:tc>
        <w:tc>
          <w:tcPr>
            <w:tcW w:w="1656" w:type="dxa"/>
            <w:shd w:val="clear" w:color="auto" w:fill="0B5CAB"/>
          </w:tcPr>
          <w:p w14:paraId="528F3EB5" w14:textId="77777777" w:rsidR="00F45438" w:rsidRDefault="00000000">
            <w:r>
              <w:rPr>
                <w:b/>
                <w:color w:val="FFFFFF"/>
              </w:rPr>
              <w:t>Role</w:t>
            </w:r>
          </w:p>
        </w:tc>
        <w:tc>
          <w:tcPr>
            <w:tcW w:w="1224" w:type="dxa"/>
            <w:shd w:val="clear" w:color="auto" w:fill="0B5CAB"/>
          </w:tcPr>
          <w:p w14:paraId="5C657733" w14:textId="77777777" w:rsidR="00F45438" w:rsidRDefault="00000000">
            <w:r>
              <w:rPr>
                <w:b/>
                <w:color w:val="FFFFFF"/>
              </w:rPr>
              <w:t>Dates</w:t>
            </w:r>
          </w:p>
        </w:tc>
        <w:tc>
          <w:tcPr>
            <w:tcW w:w="720" w:type="dxa"/>
            <w:shd w:val="clear" w:color="auto" w:fill="0B5CAB"/>
          </w:tcPr>
          <w:p w14:paraId="3B9ACA60" w14:textId="77777777" w:rsidR="00F45438" w:rsidRDefault="00000000">
            <w:r>
              <w:rPr>
                <w:b/>
                <w:color w:val="FFFFFF"/>
              </w:rPr>
              <w:t>Duration</w:t>
            </w:r>
          </w:p>
        </w:tc>
        <w:tc>
          <w:tcPr>
            <w:tcW w:w="792" w:type="dxa"/>
            <w:shd w:val="clear" w:color="auto" w:fill="0B5CAB"/>
          </w:tcPr>
          <w:p w14:paraId="3C529F77" w14:textId="77777777" w:rsidR="00F45438" w:rsidRDefault="00000000">
            <w:r>
              <w:rPr>
                <w:b/>
                <w:color w:val="FFFFFF"/>
              </w:rPr>
              <w:t>Level</w:t>
            </w:r>
          </w:p>
        </w:tc>
        <w:tc>
          <w:tcPr>
            <w:tcW w:w="5760" w:type="dxa"/>
            <w:shd w:val="clear" w:color="auto" w:fill="0B5CAB"/>
          </w:tcPr>
          <w:p w14:paraId="48BC62DC" w14:textId="77777777" w:rsidR="00F45438" w:rsidRDefault="00000000">
            <w:r>
              <w:rPr>
                <w:b/>
                <w:color w:val="FFFFFF"/>
              </w:rPr>
              <w:t>Category-Specific Evidence</w:t>
            </w:r>
          </w:p>
        </w:tc>
      </w:tr>
      <w:tr w:rsidR="00F45438" w14:paraId="1303F337" w14:textId="77777777">
        <w:trPr>
          <w:jc w:val="center"/>
        </w:trPr>
        <w:tc>
          <w:tcPr>
            <w:tcW w:w="2232" w:type="dxa"/>
            <w:tcMar>
              <w:top w:w="40" w:type="dxa"/>
              <w:left w:w="45" w:type="dxa"/>
              <w:bottom w:w="40" w:type="dxa"/>
              <w:right w:w="45" w:type="dxa"/>
            </w:tcMar>
          </w:tcPr>
          <w:p w14:paraId="15996F34" w14:textId="77777777" w:rsidR="00F45438" w:rsidRDefault="00000000">
            <w:r>
              <w:rPr>
                <w:sz w:val="15"/>
              </w:rPr>
              <w:t>MAIVIS and SMSRC Enterprise Case-Management Modernization / EA Governance</w:t>
            </w:r>
          </w:p>
        </w:tc>
        <w:tc>
          <w:tcPr>
            <w:tcW w:w="2016" w:type="dxa"/>
            <w:tcMar>
              <w:top w:w="40" w:type="dxa"/>
              <w:left w:w="45" w:type="dxa"/>
              <w:bottom w:w="40" w:type="dxa"/>
              <w:right w:w="45" w:type="dxa"/>
            </w:tcMar>
          </w:tcPr>
          <w:p w14:paraId="3A4BECF1" w14:textId="77777777" w:rsidR="00F45438" w:rsidRDefault="00000000">
            <w:r>
              <w:rPr>
                <w:sz w:val="15"/>
              </w:rPr>
              <w:t>National Defence (DND)</w:t>
            </w:r>
          </w:p>
        </w:tc>
        <w:tc>
          <w:tcPr>
            <w:tcW w:w="1656" w:type="dxa"/>
            <w:tcMar>
              <w:top w:w="40" w:type="dxa"/>
              <w:left w:w="45" w:type="dxa"/>
              <w:bottom w:w="40" w:type="dxa"/>
              <w:right w:w="45" w:type="dxa"/>
            </w:tcMar>
          </w:tcPr>
          <w:p w14:paraId="0DCDA53B" w14:textId="77777777" w:rsidR="00F45438" w:rsidRDefault="00000000">
            <w:r>
              <w:rPr>
                <w:sz w:val="15"/>
              </w:rPr>
              <w:t>Project Manager / Enterprise Architecture Governance</w:t>
            </w:r>
          </w:p>
        </w:tc>
        <w:tc>
          <w:tcPr>
            <w:tcW w:w="1224" w:type="dxa"/>
            <w:tcMar>
              <w:top w:w="40" w:type="dxa"/>
              <w:left w:w="45" w:type="dxa"/>
              <w:bottom w:w="40" w:type="dxa"/>
              <w:right w:w="45" w:type="dxa"/>
            </w:tcMar>
          </w:tcPr>
          <w:p w14:paraId="25488D72" w14:textId="77777777" w:rsidR="00F45438" w:rsidRDefault="00000000">
            <w:r>
              <w:rPr>
                <w:sz w:val="15"/>
              </w:rPr>
              <w:t>June 2025 – April 2026</w:t>
            </w:r>
          </w:p>
        </w:tc>
        <w:tc>
          <w:tcPr>
            <w:tcW w:w="720" w:type="dxa"/>
            <w:tcMar>
              <w:top w:w="40" w:type="dxa"/>
              <w:left w:w="45" w:type="dxa"/>
              <w:bottom w:w="40" w:type="dxa"/>
              <w:right w:w="45" w:type="dxa"/>
            </w:tcMar>
          </w:tcPr>
          <w:p w14:paraId="6B670D0D" w14:textId="77777777" w:rsidR="00F45438" w:rsidRDefault="00000000">
            <w:r>
              <w:rPr>
                <w:sz w:val="15"/>
              </w:rPr>
              <w:t>11 mos</w:t>
            </w:r>
          </w:p>
        </w:tc>
        <w:tc>
          <w:tcPr>
            <w:tcW w:w="792" w:type="dxa"/>
            <w:tcMar>
              <w:top w:w="40" w:type="dxa"/>
              <w:left w:w="45" w:type="dxa"/>
              <w:bottom w:w="40" w:type="dxa"/>
              <w:right w:w="45" w:type="dxa"/>
            </w:tcMar>
          </w:tcPr>
          <w:p w14:paraId="6B6CA63A" w14:textId="77777777" w:rsidR="00F45438" w:rsidRDefault="00000000">
            <w:r>
              <w:rPr>
                <w:sz w:val="15"/>
              </w:rPr>
              <w:t>Advanced</w:t>
            </w:r>
          </w:p>
        </w:tc>
        <w:tc>
          <w:tcPr>
            <w:tcW w:w="5760" w:type="dxa"/>
            <w:tcMar>
              <w:top w:w="40" w:type="dxa"/>
              <w:left w:w="45" w:type="dxa"/>
              <w:bottom w:w="40" w:type="dxa"/>
              <w:right w:w="45" w:type="dxa"/>
            </w:tcMar>
          </w:tcPr>
          <w:p w14:paraId="4231FEAC" w14:textId="77777777" w:rsidR="00F45438" w:rsidRDefault="00000000">
            <w:r>
              <w:rPr>
                <w:sz w:val="15"/>
              </w:rPr>
              <w:t>Enterprise business transformation and case-management modernization supporting MAIVIS and SMSRC, including architecture governance, requirements, RBAC, security, privacy, accessib…</w:t>
            </w:r>
          </w:p>
        </w:tc>
      </w:tr>
      <w:tr w:rsidR="00F45438" w14:paraId="2C1A0BDA" w14:textId="77777777">
        <w:trPr>
          <w:jc w:val="center"/>
        </w:trPr>
        <w:tc>
          <w:tcPr>
            <w:tcW w:w="2232" w:type="dxa"/>
            <w:shd w:val="clear" w:color="auto" w:fill="F3F7FB"/>
            <w:tcMar>
              <w:top w:w="40" w:type="dxa"/>
              <w:left w:w="45" w:type="dxa"/>
              <w:bottom w:w="40" w:type="dxa"/>
              <w:right w:w="45" w:type="dxa"/>
            </w:tcMar>
          </w:tcPr>
          <w:p w14:paraId="19963995" w14:textId="77777777" w:rsidR="00F45438" w:rsidRDefault="00000000">
            <w:r>
              <w:rPr>
                <w:sz w:val="15"/>
              </w:rPr>
              <w:t>Sphere Project</w:t>
            </w:r>
          </w:p>
        </w:tc>
        <w:tc>
          <w:tcPr>
            <w:tcW w:w="2016" w:type="dxa"/>
            <w:shd w:val="clear" w:color="auto" w:fill="F3F7FB"/>
            <w:tcMar>
              <w:top w:w="40" w:type="dxa"/>
              <w:left w:w="45" w:type="dxa"/>
              <w:bottom w:w="40" w:type="dxa"/>
              <w:right w:w="45" w:type="dxa"/>
            </w:tcMar>
          </w:tcPr>
          <w:p w14:paraId="332BD03D" w14:textId="77777777" w:rsidR="00F45438" w:rsidRDefault="00000000">
            <w:r>
              <w:rPr>
                <w:sz w:val="15"/>
              </w:rPr>
              <w:t>Global Affairs Canada</w:t>
            </w:r>
          </w:p>
        </w:tc>
        <w:tc>
          <w:tcPr>
            <w:tcW w:w="1656" w:type="dxa"/>
            <w:shd w:val="clear" w:color="auto" w:fill="F3F7FB"/>
            <w:tcMar>
              <w:top w:w="40" w:type="dxa"/>
              <w:left w:w="45" w:type="dxa"/>
              <w:bottom w:w="40" w:type="dxa"/>
              <w:right w:w="45" w:type="dxa"/>
            </w:tcMar>
          </w:tcPr>
          <w:p w14:paraId="32E07619" w14:textId="77777777" w:rsidR="00F45438" w:rsidRDefault="00000000">
            <w:r>
              <w:rPr>
                <w:sz w:val="15"/>
              </w:rPr>
              <w:t>Project Manager - Business Analyst</w:t>
            </w:r>
          </w:p>
        </w:tc>
        <w:tc>
          <w:tcPr>
            <w:tcW w:w="1224" w:type="dxa"/>
            <w:shd w:val="clear" w:color="auto" w:fill="F3F7FB"/>
            <w:tcMar>
              <w:top w:w="40" w:type="dxa"/>
              <w:left w:w="45" w:type="dxa"/>
              <w:bottom w:w="40" w:type="dxa"/>
              <w:right w:w="45" w:type="dxa"/>
            </w:tcMar>
          </w:tcPr>
          <w:p w14:paraId="681F70ED" w14:textId="77777777" w:rsidR="00F45438" w:rsidRDefault="00000000">
            <w:r>
              <w:rPr>
                <w:sz w:val="15"/>
              </w:rPr>
              <w:t>January 2025 – June 2025</w:t>
            </w:r>
          </w:p>
        </w:tc>
        <w:tc>
          <w:tcPr>
            <w:tcW w:w="720" w:type="dxa"/>
            <w:shd w:val="clear" w:color="auto" w:fill="F3F7FB"/>
            <w:tcMar>
              <w:top w:w="40" w:type="dxa"/>
              <w:left w:w="45" w:type="dxa"/>
              <w:bottom w:w="40" w:type="dxa"/>
              <w:right w:w="45" w:type="dxa"/>
            </w:tcMar>
          </w:tcPr>
          <w:p w14:paraId="193C17C1" w14:textId="77777777" w:rsidR="00F45438" w:rsidRDefault="00000000">
            <w:r>
              <w:rPr>
                <w:sz w:val="15"/>
              </w:rPr>
              <w:t>6 mos</w:t>
            </w:r>
          </w:p>
        </w:tc>
        <w:tc>
          <w:tcPr>
            <w:tcW w:w="792" w:type="dxa"/>
            <w:shd w:val="clear" w:color="auto" w:fill="F3F7FB"/>
            <w:tcMar>
              <w:top w:w="40" w:type="dxa"/>
              <w:left w:w="45" w:type="dxa"/>
              <w:bottom w:w="40" w:type="dxa"/>
              <w:right w:w="45" w:type="dxa"/>
            </w:tcMar>
          </w:tcPr>
          <w:p w14:paraId="316810EB" w14:textId="77777777" w:rsidR="00F45438" w:rsidRDefault="00000000">
            <w:r>
              <w:rPr>
                <w:sz w:val="15"/>
              </w:rPr>
              <w:t>Advanced</w:t>
            </w:r>
          </w:p>
        </w:tc>
        <w:tc>
          <w:tcPr>
            <w:tcW w:w="5760" w:type="dxa"/>
            <w:shd w:val="clear" w:color="auto" w:fill="F3F7FB"/>
            <w:tcMar>
              <w:top w:w="40" w:type="dxa"/>
              <w:left w:w="45" w:type="dxa"/>
              <w:bottom w:w="40" w:type="dxa"/>
              <w:right w:w="45" w:type="dxa"/>
            </w:tcMar>
          </w:tcPr>
          <w:p w14:paraId="005DDDFE" w14:textId="77777777" w:rsidR="00F45438" w:rsidRDefault="00000000">
            <w:r>
              <w:rPr>
                <w:sz w:val="15"/>
              </w:rPr>
              <w:t>Migrated departmental clients and sites from legacy SharePoint, Infobank, and GCdocs repositories to the new Sphere (SharePoint Online) platform. The project involved conducting st…</w:t>
            </w:r>
          </w:p>
        </w:tc>
      </w:tr>
      <w:tr w:rsidR="00F45438" w14:paraId="35D0CE34" w14:textId="77777777">
        <w:trPr>
          <w:jc w:val="center"/>
        </w:trPr>
        <w:tc>
          <w:tcPr>
            <w:tcW w:w="2232" w:type="dxa"/>
            <w:tcMar>
              <w:top w:w="40" w:type="dxa"/>
              <w:left w:w="45" w:type="dxa"/>
              <w:bottom w:w="40" w:type="dxa"/>
              <w:right w:w="45" w:type="dxa"/>
            </w:tcMar>
          </w:tcPr>
          <w:p w14:paraId="7E4574F9" w14:textId="77777777" w:rsidR="00F45438" w:rsidRDefault="00000000">
            <w:r>
              <w:rPr>
                <w:sz w:val="15"/>
              </w:rPr>
              <w:t>CAPRI and NXGen Project</w:t>
            </w:r>
          </w:p>
        </w:tc>
        <w:tc>
          <w:tcPr>
            <w:tcW w:w="2016" w:type="dxa"/>
            <w:tcMar>
              <w:top w:w="40" w:type="dxa"/>
              <w:left w:w="45" w:type="dxa"/>
              <w:bottom w:w="40" w:type="dxa"/>
              <w:right w:w="45" w:type="dxa"/>
            </w:tcMar>
          </w:tcPr>
          <w:p w14:paraId="49A56752" w14:textId="77777777" w:rsidR="00F45438" w:rsidRDefault="00000000">
            <w:r>
              <w:rPr>
                <w:sz w:val="15"/>
              </w:rPr>
              <w:t>Atlantic Canada Opportunities Agency (ACOA)</w:t>
            </w:r>
          </w:p>
        </w:tc>
        <w:tc>
          <w:tcPr>
            <w:tcW w:w="1656" w:type="dxa"/>
            <w:tcMar>
              <w:top w:w="40" w:type="dxa"/>
              <w:left w:w="45" w:type="dxa"/>
              <w:bottom w:w="40" w:type="dxa"/>
              <w:right w:w="45" w:type="dxa"/>
            </w:tcMar>
          </w:tcPr>
          <w:p w14:paraId="6979A029" w14:textId="77777777" w:rsidR="00F45438" w:rsidRDefault="00000000">
            <w:r>
              <w:rPr>
                <w:sz w:val="15"/>
              </w:rPr>
              <w:t>Senior Agile Project Manager</w:t>
            </w:r>
          </w:p>
        </w:tc>
        <w:tc>
          <w:tcPr>
            <w:tcW w:w="1224" w:type="dxa"/>
            <w:tcMar>
              <w:top w:w="40" w:type="dxa"/>
              <w:left w:w="45" w:type="dxa"/>
              <w:bottom w:w="40" w:type="dxa"/>
              <w:right w:w="45" w:type="dxa"/>
            </w:tcMar>
          </w:tcPr>
          <w:p w14:paraId="7A0229E5" w14:textId="77777777" w:rsidR="00F45438" w:rsidRDefault="00000000">
            <w:r>
              <w:rPr>
                <w:sz w:val="15"/>
              </w:rPr>
              <w:t>September 2024 – June 2025</w:t>
            </w:r>
          </w:p>
        </w:tc>
        <w:tc>
          <w:tcPr>
            <w:tcW w:w="720" w:type="dxa"/>
            <w:tcMar>
              <w:top w:w="40" w:type="dxa"/>
              <w:left w:w="45" w:type="dxa"/>
              <w:bottom w:w="40" w:type="dxa"/>
              <w:right w:w="45" w:type="dxa"/>
            </w:tcMar>
          </w:tcPr>
          <w:p w14:paraId="400E30B3" w14:textId="77777777" w:rsidR="00F45438" w:rsidRDefault="00000000">
            <w:r>
              <w:rPr>
                <w:sz w:val="15"/>
              </w:rPr>
              <w:t>10 mos</w:t>
            </w:r>
          </w:p>
        </w:tc>
        <w:tc>
          <w:tcPr>
            <w:tcW w:w="792" w:type="dxa"/>
            <w:tcMar>
              <w:top w:w="40" w:type="dxa"/>
              <w:left w:w="45" w:type="dxa"/>
              <w:bottom w:w="40" w:type="dxa"/>
              <w:right w:w="45" w:type="dxa"/>
            </w:tcMar>
          </w:tcPr>
          <w:p w14:paraId="7B6F1C43" w14:textId="77777777" w:rsidR="00F45438" w:rsidRDefault="00000000">
            <w:r>
              <w:rPr>
                <w:sz w:val="15"/>
              </w:rPr>
              <w:t>Advanced</w:t>
            </w:r>
          </w:p>
        </w:tc>
        <w:tc>
          <w:tcPr>
            <w:tcW w:w="5760" w:type="dxa"/>
            <w:tcMar>
              <w:top w:w="40" w:type="dxa"/>
              <w:left w:w="45" w:type="dxa"/>
              <w:bottom w:w="40" w:type="dxa"/>
              <w:right w:w="45" w:type="dxa"/>
            </w:tcMar>
          </w:tcPr>
          <w:p w14:paraId="709C435A" w14:textId="77777777" w:rsidR="00F45438" w:rsidRDefault="00000000">
            <w:r>
              <w:rPr>
                <w:sz w:val="15"/>
              </w:rPr>
              <w:t>CAPRI – CRM (Microsoft Dynamics 365 with .NET) Implemented a modern client relationship management solution using Microsoft Dynamics 365 CRM integrated with custom .NET components …</w:t>
            </w:r>
          </w:p>
        </w:tc>
      </w:tr>
      <w:tr w:rsidR="00F45438" w14:paraId="0DA14C1B" w14:textId="77777777">
        <w:trPr>
          <w:jc w:val="center"/>
        </w:trPr>
        <w:tc>
          <w:tcPr>
            <w:tcW w:w="2232" w:type="dxa"/>
            <w:shd w:val="clear" w:color="auto" w:fill="F3F7FB"/>
            <w:tcMar>
              <w:top w:w="40" w:type="dxa"/>
              <w:left w:w="45" w:type="dxa"/>
              <w:bottom w:w="40" w:type="dxa"/>
              <w:right w:w="45" w:type="dxa"/>
            </w:tcMar>
          </w:tcPr>
          <w:p w14:paraId="26837A22" w14:textId="77777777" w:rsidR="00F45438" w:rsidRDefault="00000000">
            <w:r>
              <w:rPr>
                <w:sz w:val="15"/>
              </w:rPr>
              <w:t>Federal Plastics Registry and Landfill Methane Project</w:t>
            </w:r>
          </w:p>
        </w:tc>
        <w:tc>
          <w:tcPr>
            <w:tcW w:w="2016" w:type="dxa"/>
            <w:shd w:val="clear" w:color="auto" w:fill="F3F7FB"/>
            <w:tcMar>
              <w:top w:w="40" w:type="dxa"/>
              <w:left w:w="45" w:type="dxa"/>
              <w:bottom w:w="40" w:type="dxa"/>
              <w:right w:w="45" w:type="dxa"/>
            </w:tcMar>
          </w:tcPr>
          <w:p w14:paraId="1CF12AA4" w14:textId="77777777" w:rsidR="00F45438" w:rsidRDefault="00000000">
            <w:r>
              <w:rPr>
                <w:sz w:val="15"/>
              </w:rPr>
              <w:t>Environment Climate Change Canada</w:t>
            </w:r>
          </w:p>
        </w:tc>
        <w:tc>
          <w:tcPr>
            <w:tcW w:w="1656" w:type="dxa"/>
            <w:shd w:val="clear" w:color="auto" w:fill="F3F7FB"/>
            <w:tcMar>
              <w:top w:w="40" w:type="dxa"/>
              <w:left w:w="45" w:type="dxa"/>
              <w:bottom w:w="40" w:type="dxa"/>
              <w:right w:w="45" w:type="dxa"/>
            </w:tcMar>
          </w:tcPr>
          <w:p w14:paraId="6AFDA992" w14:textId="77777777" w:rsidR="00F45438" w:rsidRDefault="00000000">
            <w:r>
              <w:rPr>
                <w:sz w:val="15"/>
              </w:rPr>
              <w:t>Senior Project Manager</w:t>
            </w:r>
          </w:p>
        </w:tc>
        <w:tc>
          <w:tcPr>
            <w:tcW w:w="1224" w:type="dxa"/>
            <w:shd w:val="clear" w:color="auto" w:fill="F3F7FB"/>
            <w:tcMar>
              <w:top w:w="40" w:type="dxa"/>
              <w:left w:w="45" w:type="dxa"/>
              <w:bottom w:w="40" w:type="dxa"/>
              <w:right w:w="45" w:type="dxa"/>
            </w:tcMar>
          </w:tcPr>
          <w:p w14:paraId="205F37A2" w14:textId="77777777" w:rsidR="00F45438" w:rsidRDefault="00000000">
            <w:r>
              <w:rPr>
                <w:sz w:val="15"/>
              </w:rPr>
              <w:t>April 2022 – March 2024</w:t>
            </w:r>
          </w:p>
        </w:tc>
        <w:tc>
          <w:tcPr>
            <w:tcW w:w="720" w:type="dxa"/>
            <w:shd w:val="clear" w:color="auto" w:fill="F3F7FB"/>
            <w:tcMar>
              <w:top w:w="40" w:type="dxa"/>
              <w:left w:w="45" w:type="dxa"/>
              <w:bottom w:w="40" w:type="dxa"/>
              <w:right w:w="45" w:type="dxa"/>
            </w:tcMar>
          </w:tcPr>
          <w:p w14:paraId="7FE60369" w14:textId="77777777" w:rsidR="00F45438" w:rsidRDefault="00000000">
            <w:r>
              <w:rPr>
                <w:sz w:val="15"/>
              </w:rPr>
              <w:t>2 yrs</w:t>
            </w:r>
          </w:p>
        </w:tc>
        <w:tc>
          <w:tcPr>
            <w:tcW w:w="792" w:type="dxa"/>
            <w:shd w:val="clear" w:color="auto" w:fill="F3F7FB"/>
            <w:tcMar>
              <w:top w:w="40" w:type="dxa"/>
              <w:left w:w="45" w:type="dxa"/>
              <w:bottom w:w="40" w:type="dxa"/>
              <w:right w:w="45" w:type="dxa"/>
            </w:tcMar>
          </w:tcPr>
          <w:p w14:paraId="361DD0E0" w14:textId="77777777" w:rsidR="00F45438" w:rsidRDefault="00000000">
            <w:r>
              <w:rPr>
                <w:sz w:val="15"/>
              </w:rPr>
              <w:t>Expert</w:t>
            </w:r>
          </w:p>
        </w:tc>
        <w:tc>
          <w:tcPr>
            <w:tcW w:w="5760" w:type="dxa"/>
            <w:shd w:val="clear" w:color="auto" w:fill="F3F7FB"/>
            <w:tcMar>
              <w:top w:w="40" w:type="dxa"/>
              <w:left w:w="45" w:type="dxa"/>
              <w:bottom w:w="40" w:type="dxa"/>
              <w:right w:w="45" w:type="dxa"/>
            </w:tcMar>
          </w:tcPr>
          <w:p w14:paraId="30E2F36C" w14:textId="77777777" w:rsidR="00F45438" w:rsidRDefault="00000000">
            <w:r>
              <w:rPr>
                <w:sz w:val="15"/>
              </w:rPr>
              <w:t>• Managing multiple projects within DPMO office, working closely with internal Cloud Center of Excellence, Application Development and Enterprise Architecture: Federal Plastics Reg…</w:t>
            </w:r>
          </w:p>
        </w:tc>
      </w:tr>
      <w:tr w:rsidR="00F45438" w14:paraId="346D9517" w14:textId="77777777">
        <w:trPr>
          <w:jc w:val="center"/>
        </w:trPr>
        <w:tc>
          <w:tcPr>
            <w:tcW w:w="2232" w:type="dxa"/>
            <w:tcMar>
              <w:top w:w="40" w:type="dxa"/>
              <w:left w:w="45" w:type="dxa"/>
              <w:bottom w:w="40" w:type="dxa"/>
              <w:right w:w="45" w:type="dxa"/>
            </w:tcMar>
          </w:tcPr>
          <w:p w14:paraId="7FF1616D" w14:textId="77777777" w:rsidR="00F45438" w:rsidRDefault="00000000">
            <w:r>
              <w:rPr>
                <w:sz w:val="15"/>
              </w:rPr>
              <w:t>CMB CATS Program</w:t>
            </w:r>
          </w:p>
        </w:tc>
        <w:tc>
          <w:tcPr>
            <w:tcW w:w="2016" w:type="dxa"/>
            <w:tcMar>
              <w:top w:w="40" w:type="dxa"/>
              <w:left w:w="45" w:type="dxa"/>
              <w:bottom w:w="40" w:type="dxa"/>
              <w:right w:w="45" w:type="dxa"/>
            </w:tcMar>
          </w:tcPr>
          <w:p w14:paraId="6A338696" w14:textId="77777777" w:rsidR="00F45438" w:rsidRDefault="00000000">
            <w:r>
              <w:rPr>
                <w:sz w:val="15"/>
              </w:rPr>
              <w:t>Environment Climate Change Canada</w:t>
            </w:r>
          </w:p>
        </w:tc>
        <w:tc>
          <w:tcPr>
            <w:tcW w:w="1656" w:type="dxa"/>
            <w:tcMar>
              <w:top w:w="40" w:type="dxa"/>
              <w:left w:w="45" w:type="dxa"/>
              <w:bottom w:w="40" w:type="dxa"/>
              <w:right w:w="45" w:type="dxa"/>
            </w:tcMar>
          </w:tcPr>
          <w:p w14:paraId="55BF0939" w14:textId="77777777" w:rsidR="00F45438" w:rsidRDefault="00000000">
            <w:r>
              <w:rPr>
                <w:sz w:val="15"/>
              </w:rPr>
              <w:t>Senior Project Manager</w:t>
            </w:r>
          </w:p>
        </w:tc>
        <w:tc>
          <w:tcPr>
            <w:tcW w:w="1224" w:type="dxa"/>
            <w:tcMar>
              <w:top w:w="40" w:type="dxa"/>
              <w:left w:w="45" w:type="dxa"/>
              <w:bottom w:w="40" w:type="dxa"/>
              <w:right w:w="45" w:type="dxa"/>
            </w:tcMar>
          </w:tcPr>
          <w:p w14:paraId="1CD1BCA8" w14:textId="77777777" w:rsidR="00F45438" w:rsidRDefault="00000000">
            <w:r>
              <w:rPr>
                <w:sz w:val="15"/>
              </w:rPr>
              <w:t>January 2021 – March 2022</w:t>
            </w:r>
          </w:p>
        </w:tc>
        <w:tc>
          <w:tcPr>
            <w:tcW w:w="720" w:type="dxa"/>
            <w:tcMar>
              <w:top w:w="40" w:type="dxa"/>
              <w:left w:w="45" w:type="dxa"/>
              <w:bottom w:w="40" w:type="dxa"/>
              <w:right w:w="45" w:type="dxa"/>
            </w:tcMar>
          </w:tcPr>
          <w:p w14:paraId="353F308E" w14:textId="77777777" w:rsidR="00F45438" w:rsidRDefault="00000000">
            <w:r>
              <w:rPr>
                <w:sz w:val="15"/>
              </w:rPr>
              <w:t>1 yr 3 mos</w:t>
            </w:r>
          </w:p>
        </w:tc>
        <w:tc>
          <w:tcPr>
            <w:tcW w:w="792" w:type="dxa"/>
            <w:tcMar>
              <w:top w:w="40" w:type="dxa"/>
              <w:left w:w="45" w:type="dxa"/>
              <w:bottom w:w="40" w:type="dxa"/>
              <w:right w:w="45" w:type="dxa"/>
            </w:tcMar>
          </w:tcPr>
          <w:p w14:paraId="543681EA" w14:textId="77777777" w:rsidR="00F45438" w:rsidRDefault="00000000">
            <w:r>
              <w:rPr>
                <w:sz w:val="15"/>
              </w:rPr>
              <w:t>Expert</w:t>
            </w:r>
          </w:p>
        </w:tc>
        <w:tc>
          <w:tcPr>
            <w:tcW w:w="5760" w:type="dxa"/>
            <w:tcMar>
              <w:top w:w="40" w:type="dxa"/>
              <w:left w:w="45" w:type="dxa"/>
              <w:bottom w:w="40" w:type="dxa"/>
              <w:right w:w="45" w:type="dxa"/>
            </w:tcMar>
          </w:tcPr>
          <w:p w14:paraId="4A22CF0A" w14:textId="77777777" w:rsidR="00F45438" w:rsidRDefault="00000000">
            <w:r>
              <w:rPr>
                <w:sz w:val="15"/>
              </w:rPr>
              <w:t>• Managing multiple projects within DPMO office. •Involved in implementing Cloud Managed Service system using Agile, and full SDLC cycle to operationalize CATS systems : OBPS Proje…</w:t>
            </w:r>
          </w:p>
        </w:tc>
      </w:tr>
      <w:tr w:rsidR="00F45438" w14:paraId="44426F59" w14:textId="77777777">
        <w:trPr>
          <w:jc w:val="center"/>
        </w:trPr>
        <w:tc>
          <w:tcPr>
            <w:tcW w:w="2232" w:type="dxa"/>
            <w:shd w:val="clear" w:color="auto" w:fill="F3F7FB"/>
            <w:tcMar>
              <w:top w:w="40" w:type="dxa"/>
              <w:left w:w="45" w:type="dxa"/>
              <w:bottom w:w="40" w:type="dxa"/>
              <w:right w:w="45" w:type="dxa"/>
            </w:tcMar>
          </w:tcPr>
          <w:p w14:paraId="6AFD60C1" w14:textId="77777777" w:rsidR="00F45438" w:rsidRDefault="00000000">
            <w:r>
              <w:rPr>
                <w:sz w:val="15"/>
              </w:rPr>
              <w:t>Enterprise Services and Lab Services</w:t>
            </w:r>
          </w:p>
        </w:tc>
        <w:tc>
          <w:tcPr>
            <w:tcW w:w="2016" w:type="dxa"/>
            <w:shd w:val="clear" w:color="auto" w:fill="F3F7FB"/>
            <w:tcMar>
              <w:top w:w="40" w:type="dxa"/>
              <w:left w:w="45" w:type="dxa"/>
              <w:bottom w:w="40" w:type="dxa"/>
              <w:right w:w="45" w:type="dxa"/>
            </w:tcMar>
          </w:tcPr>
          <w:p w14:paraId="1575BE4F" w14:textId="77777777" w:rsidR="00F45438" w:rsidRDefault="00000000">
            <w:r>
              <w:rPr>
                <w:sz w:val="15"/>
              </w:rPr>
              <w:t>Shared Service Canada, Data Center Branch</w:t>
            </w:r>
          </w:p>
        </w:tc>
        <w:tc>
          <w:tcPr>
            <w:tcW w:w="1656" w:type="dxa"/>
            <w:shd w:val="clear" w:color="auto" w:fill="F3F7FB"/>
            <w:tcMar>
              <w:top w:w="40" w:type="dxa"/>
              <w:left w:w="45" w:type="dxa"/>
              <w:bottom w:w="40" w:type="dxa"/>
              <w:right w:w="45" w:type="dxa"/>
            </w:tcMar>
          </w:tcPr>
          <w:p w14:paraId="61128948" w14:textId="77777777" w:rsidR="00F45438" w:rsidRDefault="00000000">
            <w:r>
              <w:rPr>
                <w:sz w:val="15"/>
              </w:rPr>
              <w:t>Senior Project Manager</w:t>
            </w:r>
          </w:p>
        </w:tc>
        <w:tc>
          <w:tcPr>
            <w:tcW w:w="1224" w:type="dxa"/>
            <w:shd w:val="clear" w:color="auto" w:fill="F3F7FB"/>
            <w:tcMar>
              <w:top w:w="40" w:type="dxa"/>
              <w:left w:w="45" w:type="dxa"/>
              <w:bottom w:w="40" w:type="dxa"/>
              <w:right w:w="45" w:type="dxa"/>
            </w:tcMar>
          </w:tcPr>
          <w:p w14:paraId="1F296BEB" w14:textId="77777777" w:rsidR="00F45438" w:rsidRDefault="00000000">
            <w:r>
              <w:rPr>
                <w:sz w:val="15"/>
              </w:rPr>
              <w:t>June 2015 – January 2021</w:t>
            </w:r>
          </w:p>
        </w:tc>
        <w:tc>
          <w:tcPr>
            <w:tcW w:w="720" w:type="dxa"/>
            <w:shd w:val="clear" w:color="auto" w:fill="F3F7FB"/>
            <w:tcMar>
              <w:top w:w="40" w:type="dxa"/>
              <w:left w:w="45" w:type="dxa"/>
              <w:bottom w:w="40" w:type="dxa"/>
              <w:right w:w="45" w:type="dxa"/>
            </w:tcMar>
          </w:tcPr>
          <w:p w14:paraId="131DEB45" w14:textId="77777777" w:rsidR="00F45438" w:rsidRDefault="00000000">
            <w:r>
              <w:rPr>
                <w:sz w:val="15"/>
              </w:rPr>
              <w:t>5 yr 8 mos</w:t>
            </w:r>
          </w:p>
        </w:tc>
        <w:tc>
          <w:tcPr>
            <w:tcW w:w="792" w:type="dxa"/>
            <w:shd w:val="clear" w:color="auto" w:fill="F3F7FB"/>
            <w:tcMar>
              <w:top w:w="40" w:type="dxa"/>
              <w:left w:w="45" w:type="dxa"/>
              <w:bottom w:w="40" w:type="dxa"/>
              <w:right w:w="45" w:type="dxa"/>
            </w:tcMar>
          </w:tcPr>
          <w:p w14:paraId="7DD761D2" w14:textId="77777777" w:rsidR="00F45438" w:rsidRDefault="00000000">
            <w:r>
              <w:rPr>
                <w:sz w:val="15"/>
              </w:rPr>
              <w:t>Expert</w:t>
            </w:r>
          </w:p>
        </w:tc>
        <w:tc>
          <w:tcPr>
            <w:tcW w:w="5760" w:type="dxa"/>
            <w:shd w:val="clear" w:color="auto" w:fill="F3F7FB"/>
            <w:tcMar>
              <w:top w:w="40" w:type="dxa"/>
              <w:left w:w="45" w:type="dxa"/>
              <w:bottom w:w="40" w:type="dxa"/>
              <w:right w:w="45" w:type="dxa"/>
            </w:tcMar>
          </w:tcPr>
          <w:p w14:paraId="4AD0B87D" w14:textId="77777777" w:rsidR="00F45438" w:rsidRDefault="00000000">
            <w:r>
              <w:rPr>
                <w:sz w:val="15"/>
              </w:rPr>
              <w:t>• Projects to migrate &amp; consolidate GoC Labs across Canada using Converged Systems, Cloud &amp; Enterprise solutions. • Working with Subject Matter Experts in GoC &amp; Vendor/Suppliers: V…</w:t>
            </w:r>
          </w:p>
        </w:tc>
      </w:tr>
      <w:tr w:rsidR="00F45438" w14:paraId="50B4EC37" w14:textId="77777777">
        <w:trPr>
          <w:jc w:val="center"/>
        </w:trPr>
        <w:tc>
          <w:tcPr>
            <w:tcW w:w="2232" w:type="dxa"/>
            <w:tcMar>
              <w:top w:w="40" w:type="dxa"/>
              <w:left w:w="45" w:type="dxa"/>
              <w:bottom w:w="40" w:type="dxa"/>
              <w:right w:w="45" w:type="dxa"/>
            </w:tcMar>
          </w:tcPr>
          <w:p w14:paraId="43B67E4D" w14:textId="77777777" w:rsidR="00F45438" w:rsidRDefault="00000000">
            <w:r>
              <w:rPr>
                <w:sz w:val="15"/>
              </w:rPr>
              <w:t>Data Networks, Foundation Services</w:t>
            </w:r>
          </w:p>
        </w:tc>
        <w:tc>
          <w:tcPr>
            <w:tcW w:w="2016" w:type="dxa"/>
            <w:tcMar>
              <w:top w:w="40" w:type="dxa"/>
              <w:left w:w="45" w:type="dxa"/>
              <w:bottom w:w="40" w:type="dxa"/>
              <w:right w:w="45" w:type="dxa"/>
            </w:tcMar>
          </w:tcPr>
          <w:p w14:paraId="4B182910" w14:textId="77777777" w:rsidR="00F45438" w:rsidRDefault="00000000">
            <w:r>
              <w:rPr>
                <w:sz w:val="15"/>
              </w:rPr>
              <w:t>Shared Service Canada, Data Center Branch</w:t>
            </w:r>
          </w:p>
        </w:tc>
        <w:tc>
          <w:tcPr>
            <w:tcW w:w="1656" w:type="dxa"/>
            <w:tcMar>
              <w:top w:w="40" w:type="dxa"/>
              <w:left w:w="45" w:type="dxa"/>
              <w:bottom w:w="40" w:type="dxa"/>
              <w:right w:w="45" w:type="dxa"/>
            </w:tcMar>
          </w:tcPr>
          <w:p w14:paraId="78EC2386" w14:textId="77777777" w:rsidR="00F45438" w:rsidRDefault="00000000">
            <w:r>
              <w:rPr>
                <w:sz w:val="15"/>
              </w:rPr>
              <w:t>Senior Project Manager</w:t>
            </w:r>
          </w:p>
        </w:tc>
        <w:tc>
          <w:tcPr>
            <w:tcW w:w="1224" w:type="dxa"/>
            <w:tcMar>
              <w:top w:w="40" w:type="dxa"/>
              <w:left w:w="45" w:type="dxa"/>
              <w:bottom w:w="40" w:type="dxa"/>
              <w:right w:w="45" w:type="dxa"/>
            </w:tcMar>
          </w:tcPr>
          <w:p w14:paraId="161BCE48" w14:textId="77777777" w:rsidR="00F45438" w:rsidRDefault="00000000">
            <w:r>
              <w:rPr>
                <w:sz w:val="15"/>
              </w:rPr>
              <w:t>June 2015 – January 2021</w:t>
            </w:r>
          </w:p>
        </w:tc>
        <w:tc>
          <w:tcPr>
            <w:tcW w:w="720" w:type="dxa"/>
            <w:tcMar>
              <w:top w:w="40" w:type="dxa"/>
              <w:left w:w="45" w:type="dxa"/>
              <w:bottom w:w="40" w:type="dxa"/>
              <w:right w:w="45" w:type="dxa"/>
            </w:tcMar>
          </w:tcPr>
          <w:p w14:paraId="43C56AB6" w14:textId="77777777" w:rsidR="00F45438" w:rsidRDefault="00000000">
            <w:r>
              <w:rPr>
                <w:sz w:val="15"/>
              </w:rPr>
              <w:t>5 yr 8 mos</w:t>
            </w:r>
          </w:p>
        </w:tc>
        <w:tc>
          <w:tcPr>
            <w:tcW w:w="792" w:type="dxa"/>
            <w:tcMar>
              <w:top w:w="40" w:type="dxa"/>
              <w:left w:w="45" w:type="dxa"/>
              <w:bottom w:w="40" w:type="dxa"/>
              <w:right w:w="45" w:type="dxa"/>
            </w:tcMar>
          </w:tcPr>
          <w:p w14:paraId="079B97B2" w14:textId="77777777" w:rsidR="00F45438" w:rsidRDefault="00000000">
            <w:r>
              <w:rPr>
                <w:sz w:val="15"/>
              </w:rPr>
              <w:t>Expert</w:t>
            </w:r>
          </w:p>
        </w:tc>
        <w:tc>
          <w:tcPr>
            <w:tcW w:w="5760" w:type="dxa"/>
            <w:tcMar>
              <w:top w:w="40" w:type="dxa"/>
              <w:left w:w="45" w:type="dxa"/>
              <w:bottom w:w="40" w:type="dxa"/>
              <w:right w:w="45" w:type="dxa"/>
            </w:tcMar>
          </w:tcPr>
          <w:p w14:paraId="77173764" w14:textId="77777777" w:rsidR="00F45438" w:rsidRDefault="00000000">
            <w:r>
              <w:rPr>
                <w:sz w:val="15"/>
              </w:rPr>
              <w:t>• Projects to migrate &amp; consolidate GoC Labs across Canada using Converged Systems, Cloud &amp; Enterprise solutions. • Working with Subject Matter Experts in GoC &amp; Vendor/Suppliers: V…</w:t>
            </w:r>
          </w:p>
        </w:tc>
      </w:tr>
      <w:tr w:rsidR="00F45438" w14:paraId="0831A590" w14:textId="77777777">
        <w:trPr>
          <w:jc w:val="center"/>
        </w:trPr>
        <w:tc>
          <w:tcPr>
            <w:tcW w:w="2232" w:type="dxa"/>
            <w:shd w:val="clear" w:color="auto" w:fill="F3F7FB"/>
            <w:tcMar>
              <w:top w:w="40" w:type="dxa"/>
              <w:left w:w="45" w:type="dxa"/>
              <w:bottom w:w="40" w:type="dxa"/>
              <w:right w:w="45" w:type="dxa"/>
            </w:tcMar>
          </w:tcPr>
          <w:p w14:paraId="47D6E19B" w14:textId="77777777" w:rsidR="00F45438" w:rsidRDefault="00000000">
            <w:r>
              <w:rPr>
                <w:sz w:val="15"/>
              </w:rPr>
              <w:t>Program – NRC DHCP, DNS IPAM (DDI) and NTP Implementation</w:t>
            </w:r>
          </w:p>
        </w:tc>
        <w:tc>
          <w:tcPr>
            <w:tcW w:w="2016" w:type="dxa"/>
            <w:shd w:val="clear" w:color="auto" w:fill="F3F7FB"/>
            <w:tcMar>
              <w:top w:w="40" w:type="dxa"/>
              <w:left w:w="45" w:type="dxa"/>
              <w:bottom w:w="40" w:type="dxa"/>
              <w:right w:w="45" w:type="dxa"/>
            </w:tcMar>
          </w:tcPr>
          <w:p w14:paraId="1999D92B" w14:textId="77777777" w:rsidR="00F45438" w:rsidRDefault="00000000">
            <w:r>
              <w:rPr>
                <w:sz w:val="15"/>
              </w:rPr>
              <w:t>Shared Service Canada, Data Networks, Foundation Services</w:t>
            </w:r>
          </w:p>
        </w:tc>
        <w:tc>
          <w:tcPr>
            <w:tcW w:w="1656" w:type="dxa"/>
            <w:shd w:val="clear" w:color="auto" w:fill="F3F7FB"/>
            <w:tcMar>
              <w:top w:w="40" w:type="dxa"/>
              <w:left w:w="45" w:type="dxa"/>
              <w:bottom w:w="40" w:type="dxa"/>
              <w:right w:w="45" w:type="dxa"/>
            </w:tcMar>
          </w:tcPr>
          <w:p w14:paraId="3E2D02A4" w14:textId="77777777" w:rsidR="00F45438" w:rsidRDefault="00000000">
            <w:r>
              <w:rPr>
                <w:sz w:val="15"/>
              </w:rPr>
              <w:t>Senior Project Manager</w:t>
            </w:r>
          </w:p>
        </w:tc>
        <w:tc>
          <w:tcPr>
            <w:tcW w:w="1224" w:type="dxa"/>
            <w:shd w:val="clear" w:color="auto" w:fill="F3F7FB"/>
            <w:tcMar>
              <w:top w:w="40" w:type="dxa"/>
              <w:left w:w="45" w:type="dxa"/>
              <w:bottom w:w="40" w:type="dxa"/>
              <w:right w:w="45" w:type="dxa"/>
            </w:tcMar>
          </w:tcPr>
          <w:p w14:paraId="5FCB1402" w14:textId="77777777" w:rsidR="00F45438" w:rsidRDefault="00000000">
            <w:r>
              <w:rPr>
                <w:sz w:val="15"/>
              </w:rPr>
              <w:t>June 2015 – January 2021</w:t>
            </w:r>
          </w:p>
        </w:tc>
        <w:tc>
          <w:tcPr>
            <w:tcW w:w="720" w:type="dxa"/>
            <w:shd w:val="clear" w:color="auto" w:fill="F3F7FB"/>
            <w:tcMar>
              <w:top w:w="40" w:type="dxa"/>
              <w:left w:w="45" w:type="dxa"/>
              <w:bottom w:w="40" w:type="dxa"/>
              <w:right w:w="45" w:type="dxa"/>
            </w:tcMar>
          </w:tcPr>
          <w:p w14:paraId="0CCB870B" w14:textId="77777777" w:rsidR="00F45438" w:rsidRDefault="00000000">
            <w:r>
              <w:rPr>
                <w:sz w:val="15"/>
              </w:rPr>
              <w:t>5 yr 8 mos</w:t>
            </w:r>
          </w:p>
        </w:tc>
        <w:tc>
          <w:tcPr>
            <w:tcW w:w="792" w:type="dxa"/>
            <w:shd w:val="clear" w:color="auto" w:fill="F3F7FB"/>
            <w:tcMar>
              <w:top w:w="40" w:type="dxa"/>
              <w:left w:w="45" w:type="dxa"/>
              <w:bottom w:w="40" w:type="dxa"/>
              <w:right w:w="45" w:type="dxa"/>
            </w:tcMar>
          </w:tcPr>
          <w:p w14:paraId="77085D33" w14:textId="77777777" w:rsidR="00F45438" w:rsidRDefault="00000000">
            <w:r>
              <w:rPr>
                <w:sz w:val="15"/>
              </w:rPr>
              <w:t>Expert</w:t>
            </w:r>
          </w:p>
        </w:tc>
        <w:tc>
          <w:tcPr>
            <w:tcW w:w="5760" w:type="dxa"/>
            <w:shd w:val="clear" w:color="auto" w:fill="F3F7FB"/>
            <w:tcMar>
              <w:top w:w="40" w:type="dxa"/>
              <w:left w:w="45" w:type="dxa"/>
              <w:bottom w:w="40" w:type="dxa"/>
              <w:right w:w="45" w:type="dxa"/>
            </w:tcMar>
          </w:tcPr>
          <w:p w14:paraId="16EC742D" w14:textId="77777777" w:rsidR="00F45438" w:rsidRDefault="00000000">
            <w:r>
              <w:rPr>
                <w:sz w:val="15"/>
              </w:rPr>
              <w:t>• Program management and Project management for the whole unit and Data Networks Management. • Networking team and Service Management Team Supervision, Staffing, Budgeting, Trainin…</w:t>
            </w:r>
          </w:p>
        </w:tc>
      </w:tr>
      <w:tr w:rsidR="00F45438" w14:paraId="5399CA93" w14:textId="77777777">
        <w:trPr>
          <w:jc w:val="center"/>
        </w:trPr>
        <w:tc>
          <w:tcPr>
            <w:tcW w:w="2232" w:type="dxa"/>
            <w:tcMar>
              <w:top w:w="40" w:type="dxa"/>
              <w:left w:w="45" w:type="dxa"/>
              <w:bottom w:w="40" w:type="dxa"/>
              <w:right w:w="45" w:type="dxa"/>
            </w:tcMar>
          </w:tcPr>
          <w:p w14:paraId="73A9362A" w14:textId="77777777" w:rsidR="00F45438" w:rsidRDefault="00000000">
            <w:r>
              <w:rPr>
                <w:sz w:val="15"/>
              </w:rPr>
              <w:t>Program – IPv6 Initiatives and Roadmap Program</w:t>
            </w:r>
          </w:p>
        </w:tc>
        <w:tc>
          <w:tcPr>
            <w:tcW w:w="2016" w:type="dxa"/>
            <w:tcMar>
              <w:top w:w="40" w:type="dxa"/>
              <w:left w:w="45" w:type="dxa"/>
              <w:bottom w:w="40" w:type="dxa"/>
              <w:right w:w="45" w:type="dxa"/>
            </w:tcMar>
          </w:tcPr>
          <w:p w14:paraId="3D8FD395" w14:textId="77777777" w:rsidR="00F45438" w:rsidRDefault="00000000">
            <w:r>
              <w:rPr>
                <w:sz w:val="15"/>
              </w:rPr>
              <w:t>Shared Service Canada, Data Networks, Foundation Services</w:t>
            </w:r>
          </w:p>
        </w:tc>
        <w:tc>
          <w:tcPr>
            <w:tcW w:w="1656" w:type="dxa"/>
            <w:tcMar>
              <w:top w:w="40" w:type="dxa"/>
              <w:left w:w="45" w:type="dxa"/>
              <w:bottom w:w="40" w:type="dxa"/>
              <w:right w:w="45" w:type="dxa"/>
            </w:tcMar>
          </w:tcPr>
          <w:p w14:paraId="51B4CB60" w14:textId="77777777" w:rsidR="00F45438" w:rsidRDefault="00000000">
            <w:r>
              <w:rPr>
                <w:sz w:val="15"/>
              </w:rPr>
              <w:t>Senior Project Manager</w:t>
            </w:r>
          </w:p>
        </w:tc>
        <w:tc>
          <w:tcPr>
            <w:tcW w:w="1224" w:type="dxa"/>
            <w:tcMar>
              <w:top w:w="40" w:type="dxa"/>
              <w:left w:w="45" w:type="dxa"/>
              <w:bottom w:w="40" w:type="dxa"/>
              <w:right w:w="45" w:type="dxa"/>
            </w:tcMar>
          </w:tcPr>
          <w:p w14:paraId="1FEB1052" w14:textId="77777777" w:rsidR="00F45438" w:rsidRDefault="00000000">
            <w:r>
              <w:rPr>
                <w:sz w:val="15"/>
              </w:rPr>
              <w:t>June 2015 – January 2021</w:t>
            </w:r>
          </w:p>
        </w:tc>
        <w:tc>
          <w:tcPr>
            <w:tcW w:w="720" w:type="dxa"/>
            <w:tcMar>
              <w:top w:w="40" w:type="dxa"/>
              <w:left w:w="45" w:type="dxa"/>
              <w:bottom w:w="40" w:type="dxa"/>
              <w:right w:w="45" w:type="dxa"/>
            </w:tcMar>
          </w:tcPr>
          <w:p w14:paraId="17DDE997" w14:textId="77777777" w:rsidR="00F45438" w:rsidRDefault="00000000">
            <w:r>
              <w:rPr>
                <w:sz w:val="15"/>
              </w:rPr>
              <w:t>5 yr 8 mos</w:t>
            </w:r>
          </w:p>
        </w:tc>
        <w:tc>
          <w:tcPr>
            <w:tcW w:w="792" w:type="dxa"/>
            <w:tcMar>
              <w:top w:w="40" w:type="dxa"/>
              <w:left w:w="45" w:type="dxa"/>
              <w:bottom w:w="40" w:type="dxa"/>
              <w:right w:w="45" w:type="dxa"/>
            </w:tcMar>
          </w:tcPr>
          <w:p w14:paraId="37570A7E" w14:textId="77777777" w:rsidR="00F45438" w:rsidRDefault="00000000">
            <w:r>
              <w:rPr>
                <w:sz w:val="15"/>
              </w:rPr>
              <w:t>Expert</w:t>
            </w:r>
          </w:p>
        </w:tc>
        <w:tc>
          <w:tcPr>
            <w:tcW w:w="5760" w:type="dxa"/>
            <w:tcMar>
              <w:top w:w="40" w:type="dxa"/>
              <w:left w:w="45" w:type="dxa"/>
              <w:bottom w:w="40" w:type="dxa"/>
              <w:right w:w="45" w:type="dxa"/>
            </w:tcMar>
          </w:tcPr>
          <w:p w14:paraId="213A45F0" w14:textId="77777777" w:rsidR="00F45438" w:rsidRDefault="00000000">
            <w:r>
              <w:rPr>
                <w:sz w:val="15"/>
              </w:rPr>
              <w:t>• Program management and Project management for the whole unit and Data Networks Management. • Networking team and Service Management Team Supervision, Staffing, Budgeting, Trainin…</w:t>
            </w:r>
          </w:p>
        </w:tc>
      </w:tr>
      <w:tr w:rsidR="00F45438" w14:paraId="7C61DC1A" w14:textId="77777777">
        <w:trPr>
          <w:jc w:val="center"/>
        </w:trPr>
        <w:tc>
          <w:tcPr>
            <w:tcW w:w="2232" w:type="dxa"/>
            <w:shd w:val="clear" w:color="auto" w:fill="F3F7FB"/>
            <w:tcMar>
              <w:top w:w="40" w:type="dxa"/>
              <w:left w:w="45" w:type="dxa"/>
              <w:bottom w:w="40" w:type="dxa"/>
              <w:right w:w="45" w:type="dxa"/>
            </w:tcMar>
          </w:tcPr>
          <w:p w14:paraId="4DFD40B1" w14:textId="77777777" w:rsidR="00F45438" w:rsidRDefault="00000000">
            <w:r>
              <w:rPr>
                <w:sz w:val="15"/>
              </w:rPr>
              <w:t>Program – SDN and Data Centre V2 Program</w:t>
            </w:r>
          </w:p>
        </w:tc>
        <w:tc>
          <w:tcPr>
            <w:tcW w:w="2016" w:type="dxa"/>
            <w:shd w:val="clear" w:color="auto" w:fill="F3F7FB"/>
            <w:tcMar>
              <w:top w:w="40" w:type="dxa"/>
              <w:left w:w="45" w:type="dxa"/>
              <w:bottom w:w="40" w:type="dxa"/>
              <w:right w:w="45" w:type="dxa"/>
            </w:tcMar>
          </w:tcPr>
          <w:p w14:paraId="07A7B799" w14:textId="77777777" w:rsidR="00F45438" w:rsidRDefault="00000000">
            <w:r>
              <w:rPr>
                <w:sz w:val="15"/>
              </w:rPr>
              <w:t>Shared Service Canada, Data Networks, Foundation Services</w:t>
            </w:r>
          </w:p>
        </w:tc>
        <w:tc>
          <w:tcPr>
            <w:tcW w:w="1656" w:type="dxa"/>
            <w:shd w:val="clear" w:color="auto" w:fill="F3F7FB"/>
            <w:tcMar>
              <w:top w:w="40" w:type="dxa"/>
              <w:left w:w="45" w:type="dxa"/>
              <w:bottom w:w="40" w:type="dxa"/>
              <w:right w:w="45" w:type="dxa"/>
            </w:tcMar>
          </w:tcPr>
          <w:p w14:paraId="483B0E45" w14:textId="77777777" w:rsidR="00F45438" w:rsidRDefault="00000000">
            <w:r>
              <w:rPr>
                <w:sz w:val="15"/>
              </w:rPr>
              <w:t>Senior Project Manager</w:t>
            </w:r>
          </w:p>
        </w:tc>
        <w:tc>
          <w:tcPr>
            <w:tcW w:w="1224" w:type="dxa"/>
            <w:shd w:val="clear" w:color="auto" w:fill="F3F7FB"/>
            <w:tcMar>
              <w:top w:w="40" w:type="dxa"/>
              <w:left w:w="45" w:type="dxa"/>
              <w:bottom w:w="40" w:type="dxa"/>
              <w:right w:w="45" w:type="dxa"/>
            </w:tcMar>
          </w:tcPr>
          <w:p w14:paraId="1C9F54EB" w14:textId="77777777" w:rsidR="00F45438" w:rsidRDefault="00000000">
            <w:r>
              <w:rPr>
                <w:sz w:val="15"/>
              </w:rPr>
              <w:t>June 2015 – January 2021</w:t>
            </w:r>
          </w:p>
        </w:tc>
        <w:tc>
          <w:tcPr>
            <w:tcW w:w="720" w:type="dxa"/>
            <w:shd w:val="clear" w:color="auto" w:fill="F3F7FB"/>
            <w:tcMar>
              <w:top w:w="40" w:type="dxa"/>
              <w:left w:w="45" w:type="dxa"/>
              <w:bottom w:w="40" w:type="dxa"/>
              <w:right w:w="45" w:type="dxa"/>
            </w:tcMar>
          </w:tcPr>
          <w:p w14:paraId="27898BC5" w14:textId="77777777" w:rsidR="00F45438" w:rsidRDefault="00000000">
            <w:r>
              <w:rPr>
                <w:sz w:val="15"/>
              </w:rPr>
              <w:t>5 yr 8 mos</w:t>
            </w:r>
          </w:p>
        </w:tc>
        <w:tc>
          <w:tcPr>
            <w:tcW w:w="792" w:type="dxa"/>
            <w:shd w:val="clear" w:color="auto" w:fill="F3F7FB"/>
            <w:tcMar>
              <w:top w:w="40" w:type="dxa"/>
              <w:left w:w="45" w:type="dxa"/>
              <w:bottom w:w="40" w:type="dxa"/>
              <w:right w:w="45" w:type="dxa"/>
            </w:tcMar>
          </w:tcPr>
          <w:p w14:paraId="62C3DA95" w14:textId="77777777" w:rsidR="00F45438" w:rsidRDefault="00000000">
            <w:r>
              <w:rPr>
                <w:sz w:val="15"/>
              </w:rPr>
              <w:t>Expert</w:t>
            </w:r>
          </w:p>
        </w:tc>
        <w:tc>
          <w:tcPr>
            <w:tcW w:w="5760" w:type="dxa"/>
            <w:shd w:val="clear" w:color="auto" w:fill="F3F7FB"/>
            <w:tcMar>
              <w:top w:w="40" w:type="dxa"/>
              <w:left w:w="45" w:type="dxa"/>
              <w:bottom w:w="40" w:type="dxa"/>
              <w:right w:w="45" w:type="dxa"/>
            </w:tcMar>
          </w:tcPr>
          <w:p w14:paraId="0EA5740D" w14:textId="77777777" w:rsidR="00F45438" w:rsidRDefault="00000000">
            <w:r>
              <w:rPr>
                <w:sz w:val="15"/>
              </w:rPr>
              <w:t>• An initiative to start Software Defined Network project to implement innovative and hybrid on demand Networking models using SDN models and tools. • Project Management and coordi…</w:t>
            </w:r>
          </w:p>
        </w:tc>
      </w:tr>
      <w:tr w:rsidR="00F45438" w14:paraId="5CB04055" w14:textId="77777777">
        <w:trPr>
          <w:jc w:val="center"/>
        </w:trPr>
        <w:tc>
          <w:tcPr>
            <w:tcW w:w="2232" w:type="dxa"/>
            <w:tcMar>
              <w:top w:w="40" w:type="dxa"/>
              <w:left w:w="45" w:type="dxa"/>
              <w:bottom w:w="40" w:type="dxa"/>
              <w:right w:w="45" w:type="dxa"/>
            </w:tcMar>
          </w:tcPr>
          <w:p w14:paraId="5145D94A" w14:textId="77777777" w:rsidR="00F45438" w:rsidRDefault="00000000">
            <w:r>
              <w:rPr>
                <w:sz w:val="15"/>
              </w:rPr>
              <w:t>Program – NTP Time Service Enterprise Program</w:t>
            </w:r>
          </w:p>
        </w:tc>
        <w:tc>
          <w:tcPr>
            <w:tcW w:w="2016" w:type="dxa"/>
            <w:tcMar>
              <w:top w:w="40" w:type="dxa"/>
              <w:left w:w="45" w:type="dxa"/>
              <w:bottom w:w="40" w:type="dxa"/>
              <w:right w:w="45" w:type="dxa"/>
            </w:tcMar>
          </w:tcPr>
          <w:p w14:paraId="7FADD1DB" w14:textId="77777777" w:rsidR="00F45438" w:rsidRDefault="00000000">
            <w:r>
              <w:rPr>
                <w:sz w:val="15"/>
              </w:rPr>
              <w:t>Shared Service Canada, Data Networks, Foundation Services</w:t>
            </w:r>
          </w:p>
        </w:tc>
        <w:tc>
          <w:tcPr>
            <w:tcW w:w="1656" w:type="dxa"/>
            <w:tcMar>
              <w:top w:w="40" w:type="dxa"/>
              <w:left w:w="45" w:type="dxa"/>
              <w:bottom w:w="40" w:type="dxa"/>
              <w:right w:w="45" w:type="dxa"/>
            </w:tcMar>
          </w:tcPr>
          <w:p w14:paraId="4A58C6EE" w14:textId="77777777" w:rsidR="00F45438" w:rsidRDefault="00000000">
            <w:r>
              <w:rPr>
                <w:sz w:val="15"/>
              </w:rPr>
              <w:t>Senior Project Manager</w:t>
            </w:r>
          </w:p>
        </w:tc>
        <w:tc>
          <w:tcPr>
            <w:tcW w:w="1224" w:type="dxa"/>
            <w:tcMar>
              <w:top w:w="40" w:type="dxa"/>
              <w:left w:w="45" w:type="dxa"/>
              <w:bottom w:w="40" w:type="dxa"/>
              <w:right w:w="45" w:type="dxa"/>
            </w:tcMar>
          </w:tcPr>
          <w:p w14:paraId="4AD4626A" w14:textId="77777777" w:rsidR="00F45438" w:rsidRDefault="00000000">
            <w:r>
              <w:rPr>
                <w:sz w:val="15"/>
              </w:rPr>
              <w:t>June 2015 – January 2021</w:t>
            </w:r>
          </w:p>
        </w:tc>
        <w:tc>
          <w:tcPr>
            <w:tcW w:w="720" w:type="dxa"/>
            <w:tcMar>
              <w:top w:w="40" w:type="dxa"/>
              <w:left w:w="45" w:type="dxa"/>
              <w:bottom w:w="40" w:type="dxa"/>
              <w:right w:w="45" w:type="dxa"/>
            </w:tcMar>
          </w:tcPr>
          <w:p w14:paraId="50D06110" w14:textId="77777777" w:rsidR="00F45438" w:rsidRDefault="00000000">
            <w:r>
              <w:rPr>
                <w:sz w:val="15"/>
              </w:rPr>
              <w:t>5 yr 8 mos</w:t>
            </w:r>
          </w:p>
        </w:tc>
        <w:tc>
          <w:tcPr>
            <w:tcW w:w="792" w:type="dxa"/>
            <w:tcMar>
              <w:top w:w="40" w:type="dxa"/>
              <w:left w:w="45" w:type="dxa"/>
              <w:bottom w:w="40" w:type="dxa"/>
              <w:right w:w="45" w:type="dxa"/>
            </w:tcMar>
          </w:tcPr>
          <w:p w14:paraId="65287382" w14:textId="77777777" w:rsidR="00F45438" w:rsidRDefault="00000000">
            <w:r>
              <w:rPr>
                <w:sz w:val="15"/>
              </w:rPr>
              <w:t>Expert</w:t>
            </w:r>
          </w:p>
        </w:tc>
        <w:tc>
          <w:tcPr>
            <w:tcW w:w="5760" w:type="dxa"/>
            <w:tcMar>
              <w:top w:w="40" w:type="dxa"/>
              <w:left w:w="45" w:type="dxa"/>
              <w:bottom w:w="40" w:type="dxa"/>
              <w:right w:w="45" w:type="dxa"/>
            </w:tcMar>
          </w:tcPr>
          <w:p w14:paraId="5BE4341E" w14:textId="77777777" w:rsidR="00F45438" w:rsidRDefault="00000000">
            <w:r>
              <w:rPr>
                <w:sz w:val="15"/>
              </w:rPr>
              <w:t>SSC NTP Time Service Project – National Research Council (NRC) &amp; Shared Services Canada (SSC) Managed the enterprise-wide implementation of Network Time Protocol (NTP) devices prov…</w:t>
            </w:r>
          </w:p>
        </w:tc>
      </w:tr>
      <w:tr w:rsidR="00F45438" w14:paraId="46A6C87D" w14:textId="77777777">
        <w:trPr>
          <w:jc w:val="center"/>
        </w:trPr>
        <w:tc>
          <w:tcPr>
            <w:tcW w:w="2232" w:type="dxa"/>
            <w:shd w:val="clear" w:color="auto" w:fill="F3F7FB"/>
            <w:tcMar>
              <w:top w:w="40" w:type="dxa"/>
              <w:left w:w="45" w:type="dxa"/>
              <w:bottom w:w="40" w:type="dxa"/>
              <w:right w:w="45" w:type="dxa"/>
            </w:tcMar>
          </w:tcPr>
          <w:p w14:paraId="70A0EA1F" w14:textId="77777777" w:rsidR="00F45438" w:rsidRDefault="00000000">
            <w:r>
              <w:rPr>
                <w:sz w:val="15"/>
              </w:rPr>
              <w:t>Program – DDI Enterprise Program</w:t>
            </w:r>
          </w:p>
        </w:tc>
        <w:tc>
          <w:tcPr>
            <w:tcW w:w="2016" w:type="dxa"/>
            <w:shd w:val="clear" w:color="auto" w:fill="F3F7FB"/>
            <w:tcMar>
              <w:top w:w="40" w:type="dxa"/>
              <w:left w:w="45" w:type="dxa"/>
              <w:bottom w:w="40" w:type="dxa"/>
              <w:right w:w="45" w:type="dxa"/>
            </w:tcMar>
          </w:tcPr>
          <w:p w14:paraId="6842A105" w14:textId="77777777" w:rsidR="00F45438" w:rsidRDefault="00000000">
            <w:r>
              <w:rPr>
                <w:sz w:val="15"/>
              </w:rPr>
              <w:t>Shared Service Canada, Data Networks, Foundation Services</w:t>
            </w:r>
          </w:p>
        </w:tc>
        <w:tc>
          <w:tcPr>
            <w:tcW w:w="1656" w:type="dxa"/>
            <w:shd w:val="clear" w:color="auto" w:fill="F3F7FB"/>
            <w:tcMar>
              <w:top w:w="40" w:type="dxa"/>
              <w:left w:w="45" w:type="dxa"/>
              <w:bottom w:w="40" w:type="dxa"/>
              <w:right w:w="45" w:type="dxa"/>
            </w:tcMar>
          </w:tcPr>
          <w:p w14:paraId="5F281D19" w14:textId="77777777" w:rsidR="00F45438" w:rsidRDefault="00000000">
            <w:r>
              <w:rPr>
                <w:sz w:val="15"/>
              </w:rPr>
              <w:t>Senior Project Manager</w:t>
            </w:r>
          </w:p>
        </w:tc>
        <w:tc>
          <w:tcPr>
            <w:tcW w:w="1224" w:type="dxa"/>
            <w:shd w:val="clear" w:color="auto" w:fill="F3F7FB"/>
            <w:tcMar>
              <w:top w:w="40" w:type="dxa"/>
              <w:left w:w="45" w:type="dxa"/>
              <w:bottom w:w="40" w:type="dxa"/>
              <w:right w:w="45" w:type="dxa"/>
            </w:tcMar>
          </w:tcPr>
          <w:p w14:paraId="20F13195" w14:textId="77777777" w:rsidR="00F45438" w:rsidRDefault="00000000">
            <w:r>
              <w:rPr>
                <w:sz w:val="15"/>
              </w:rPr>
              <w:t>June 2015 – January 2021</w:t>
            </w:r>
          </w:p>
        </w:tc>
        <w:tc>
          <w:tcPr>
            <w:tcW w:w="720" w:type="dxa"/>
            <w:shd w:val="clear" w:color="auto" w:fill="F3F7FB"/>
            <w:tcMar>
              <w:top w:w="40" w:type="dxa"/>
              <w:left w:w="45" w:type="dxa"/>
              <w:bottom w:w="40" w:type="dxa"/>
              <w:right w:w="45" w:type="dxa"/>
            </w:tcMar>
          </w:tcPr>
          <w:p w14:paraId="6007F160" w14:textId="77777777" w:rsidR="00F45438" w:rsidRDefault="00000000">
            <w:r>
              <w:rPr>
                <w:sz w:val="15"/>
              </w:rPr>
              <w:t>5 yr 8 mos</w:t>
            </w:r>
          </w:p>
        </w:tc>
        <w:tc>
          <w:tcPr>
            <w:tcW w:w="792" w:type="dxa"/>
            <w:shd w:val="clear" w:color="auto" w:fill="F3F7FB"/>
            <w:tcMar>
              <w:top w:w="40" w:type="dxa"/>
              <w:left w:w="45" w:type="dxa"/>
              <w:bottom w:w="40" w:type="dxa"/>
              <w:right w:w="45" w:type="dxa"/>
            </w:tcMar>
          </w:tcPr>
          <w:p w14:paraId="2BC3DE52" w14:textId="77777777" w:rsidR="00F45438" w:rsidRDefault="00000000">
            <w:r>
              <w:rPr>
                <w:sz w:val="15"/>
              </w:rPr>
              <w:t>Expert</w:t>
            </w:r>
          </w:p>
        </w:tc>
        <w:tc>
          <w:tcPr>
            <w:tcW w:w="5760" w:type="dxa"/>
            <w:shd w:val="clear" w:color="auto" w:fill="F3F7FB"/>
            <w:tcMar>
              <w:top w:w="40" w:type="dxa"/>
              <w:left w:w="45" w:type="dxa"/>
              <w:bottom w:w="40" w:type="dxa"/>
              <w:right w:w="45" w:type="dxa"/>
            </w:tcMar>
          </w:tcPr>
          <w:p w14:paraId="1434BF97" w14:textId="77777777" w:rsidR="00F45438" w:rsidRDefault="00000000">
            <w:r>
              <w:rPr>
                <w:sz w:val="15"/>
              </w:rPr>
              <w:t>• An initiative to start Software Defined Network project to implement innovative and hybrid on demand Networking models using SDN models and tools.</w:t>
            </w:r>
          </w:p>
        </w:tc>
      </w:tr>
      <w:tr w:rsidR="00F45438" w14:paraId="48F07939" w14:textId="77777777">
        <w:trPr>
          <w:jc w:val="center"/>
        </w:trPr>
        <w:tc>
          <w:tcPr>
            <w:tcW w:w="2232" w:type="dxa"/>
            <w:tcMar>
              <w:top w:w="40" w:type="dxa"/>
              <w:left w:w="45" w:type="dxa"/>
              <w:bottom w:w="40" w:type="dxa"/>
              <w:right w:w="45" w:type="dxa"/>
            </w:tcMar>
          </w:tcPr>
          <w:p w14:paraId="07664BF0" w14:textId="77777777" w:rsidR="00F45438" w:rsidRDefault="00000000">
            <w:r>
              <w:rPr>
                <w:sz w:val="15"/>
              </w:rPr>
              <w:t>Program – Network Capacity Planning Program</w:t>
            </w:r>
          </w:p>
        </w:tc>
        <w:tc>
          <w:tcPr>
            <w:tcW w:w="2016" w:type="dxa"/>
            <w:tcMar>
              <w:top w:w="40" w:type="dxa"/>
              <w:left w:w="45" w:type="dxa"/>
              <w:bottom w:w="40" w:type="dxa"/>
              <w:right w:w="45" w:type="dxa"/>
            </w:tcMar>
          </w:tcPr>
          <w:p w14:paraId="7A7BF892" w14:textId="77777777" w:rsidR="00F45438" w:rsidRDefault="00000000">
            <w:r>
              <w:rPr>
                <w:sz w:val="15"/>
              </w:rPr>
              <w:t>Shared Service Canada, Data Networks, Foundation Services</w:t>
            </w:r>
          </w:p>
        </w:tc>
        <w:tc>
          <w:tcPr>
            <w:tcW w:w="1656" w:type="dxa"/>
            <w:tcMar>
              <w:top w:w="40" w:type="dxa"/>
              <w:left w:w="45" w:type="dxa"/>
              <w:bottom w:w="40" w:type="dxa"/>
              <w:right w:w="45" w:type="dxa"/>
            </w:tcMar>
          </w:tcPr>
          <w:p w14:paraId="00FBF6B3" w14:textId="77777777" w:rsidR="00F45438" w:rsidRDefault="00000000">
            <w:r>
              <w:rPr>
                <w:sz w:val="15"/>
              </w:rPr>
              <w:t>Senior Project Manager</w:t>
            </w:r>
          </w:p>
        </w:tc>
        <w:tc>
          <w:tcPr>
            <w:tcW w:w="1224" w:type="dxa"/>
            <w:tcMar>
              <w:top w:w="40" w:type="dxa"/>
              <w:left w:w="45" w:type="dxa"/>
              <w:bottom w:w="40" w:type="dxa"/>
              <w:right w:w="45" w:type="dxa"/>
            </w:tcMar>
          </w:tcPr>
          <w:p w14:paraId="5D33D5AA" w14:textId="77777777" w:rsidR="00F45438" w:rsidRDefault="00000000">
            <w:r>
              <w:rPr>
                <w:sz w:val="15"/>
              </w:rPr>
              <w:t>June 2015 – January 2021</w:t>
            </w:r>
          </w:p>
        </w:tc>
        <w:tc>
          <w:tcPr>
            <w:tcW w:w="720" w:type="dxa"/>
            <w:tcMar>
              <w:top w:w="40" w:type="dxa"/>
              <w:left w:w="45" w:type="dxa"/>
              <w:bottom w:w="40" w:type="dxa"/>
              <w:right w:w="45" w:type="dxa"/>
            </w:tcMar>
          </w:tcPr>
          <w:p w14:paraId="2898D425" w14:textId="77777777" w:rsidR="00F45438" w:rsidRDefault="00000000">
            <w:r>
              <w:rPr>
                <w:sz w:val="15"/>
              </w:rPr>
              <w:t>5 yr 8 mos</w:t>
            </w:r>
          </w:p>
        </w:tc>
        <w:tc>
          <w:tcPr>
            <w:tcW w:w="792" w:type="dxa"/>
            <w:tcMar>
              <w:top w:w="40" w:type="dxa"/>
              <w:left w:w="45" w:type="dxa"/>
              <w:bottom w:w="40" w:type="dxa"/>
              <w:right w:w="45" w:type="dxa"/>
            </w:tcMar>
          </w:tcPr>
          <w:p w14:paraId="0A0F5846" w14:textId="77777777" w:rsidR="00F45438" w:rsidRDefault="00000000">
            <w:r>
              <w:rPr>
                <w:sz w:val="15"/>
              </w:rPr>
              <w:t>Expert</w:t>
            </w:r>
          </w:p>
        </w:tc>
        <w:tc>
          <w:tcPr>
            <w:tcW w:w="5760" w:type="dxa"/>
            <w:tcMar>
              <w:top w:w="40" w:type="dxa"/>
              <w:left w:w="45" w:type="dxa"/>
              <w:bottom w:w="40" w:type="dxa"/>
              <w:right w:w="45" w:type="dxa"/>
            </w:tcMar>
          </w:tcPr>
          <w:p w14:paraId="09BA3E30" w14:textId="77777777" w:rsidR="00F45438" w:rsidRDefault="00000000">
            <w:r>
              <w:rPr>
                <w:sz w:val="15"/>
              </w:rPr>
              <w:t>• Project Management for SAS upgrade and implementation • Conduct review of current operation and plan accordingly with a project</w:t>
            </w:r>
          </w:p>
        </w:tc>
      </w:tr>
      <w:tr w:rsidR="00F45438" w14:paraId="561CE50C" w14:textId="77777777">
        <w:trPr>
          <w:jc w:val="center"/>
        </w:trPr>
        <w:tc>
          <w:tcPr>
            <w:tcW w:w="2232" w:type="dxa"/>
            <w:shd w:val="clear" w:color="auto" w:fill="F3F7FB"/>
            <w:tcMar>
              <w:top w:w="40" w:type="dxa"/>
              <w:left w:w="45" w:type="dxa"/>
              <w:bottom w:w="40" w:type="dxa"/>
              <w:right w:w="45" w:type="dxa"/>
            </w:tcMar>
          </w:tcPr>
          <w:p w14:paraId="4C676BFA" w14:textId="77777777" w:rsidR="00F45438" w:rsidRDefault="00000000">
            <w:r>
              <w:rPr>
                <w:sz w:val="15"/>
              </w:rPr>
              <w:t>TTP Requirement Strategy Services</w:t>
            </w:r>
          </w:p>
        </w:tc>
        <w:tc>
          <w:tcPr>
            <w:tcW w:w="2016" w:type="dxa"/>
            <w:shd w:val="clear" w:color="auto" w:fill="F3F7FB"/>
            <w:tcMar>
              <w:top w:w="40" w:type="dxa"/>
              <w:left w:w="45" w:type="dxa"/>
              <w:bottom w:w="40" w:type="dxa"/>
              <w:right w:w="45" w:type="dxa"/>
            </w:tcMar>
          </w:tcPr>
          <w:p w14:paraId="36A641B8" w14:textId="77777777" w:rsidR="00F45438" w:rsidRDefault="00000000">
            <w:r>
              <w:rPr>
                <w:sz w:val="15"/>
              </w:rPr>
              <w:t>Shared Service Canada, Telecom Transformation Program, Requirements and Strategy Services</w:t>
            </w:r>
          </w:p>
        </w:tc>
        <w:tc>
          <w:tcPr>
            <w:tcW w:w="1656" w:type="dxa"/>
            <w:shd w:val="clear" w:color="auto" w:fill="F3F7FB"/>
            <w:tcMar>
              <w:top w:w="40" w:type="dxa"/>
              <w:left w:w="45" w:type="dxa"/>
              <w:bottom w:w="40" w:type="dxa"/>
              <w:right w:w="45" w:type="dxa"/>
            </w:tcMar>
          </w:tcPr>
          <w:p w14:paraId="2333F8E7" w14:textId="77777777" w:rsidR="00F45438" w:rsidRDefault="00000000">
            <w:r>
              <w:rPr>
                <w:sz w:val="15"/>
              </w:rPr>
              <w:t>Senior Project Manager</w:t>
            </w:r>
          </w:p>
        </w:tc>
        <w:tc>
          <w:tcPr>
            <w:tcW w:w="1224" w:type="dxa"/>
            <w:shd w:val="clear" w:color="auto" w:fill="F3F7FB"/>
            <w:tcMar>
              <w:top w:w="40" w:type="dxa"/>
              <w:left w:w="45" w:type="dxa"/>
              <w:bottom w:w="40" w:type="dxa"/>
              <w:right w:w="45" w:type="dxa"/>
            </w:tcMar>
          </w:tcPr>
          <w:p w14:paraId="1BE06D38" w14:textId="77777777" w:rsidR="00F45438" w:rsidRDefault="00000000">
            <w:r>
              <w:rPr>
                <w:sz w:val="15"/>
              </w:rPr>
              <w:t>Jan 2014- June 2015</w:t>
            </w:r>
          </w:p>
        </w:tc>
        <w:tc>
          <w:tcPr>
            <w:tcW w:w="720" w:type="dxa"/>
            <w:shd w:val="clear" w:color="auto" w:fill="F3F7FB"/>
            <w:tcMar>
              <w:top w:w="40" w:type="dxa"/>
              <w:left w:w="45" w:type="dxa"/>
              <w:bottom w:w="40" w:type="dxa"/>
              <w:right w:w="45" w:type="dxa"/>
            </w:tcMar>
          </w:tcPr>
          <w:p w14:paraId="0BCAB2C5" w14:textId="77777777" w:rsidR="00F45438" w:rsidRDefault="00000000">
            <w:r>
              <w:rPr>
                <w:sz w:val="15"/>
              </w:rPr>
              <w:t>1 yr 6 mos</w:t>
            </w:r>
          </w:p>
        </w:tc>
        <w:tc>
          <w:tcPr>
            <w:tcW w:w="792" w:type="dxa"/>
            <w:shd w:val="clear" w:color="auto" w:fill="F3F7FB"/>
            <w:tcMar>
              <w:top w:w="40" w:type="dxa"/>
              <w:left w:w="45" w:type="dxa"/>
              <w:bottom w:w="40" w:type="dxa"/>
              <w:right w:w="45" w:type="dxa"/>
            </w:tcMar>
          </w:tcPr>
          <w:p w14:paraId="7A38F698" w14:textId="77777777" w:rsidR="00F45438" w:rsidRDefault="00000000">
            <w:r>
              <w:rPr>
                <w:sz w:val="15"/>
              </w:rPr>
              <w:t>Expert</w:t>
            </w:r>
          </w:p>
        </w:tc>
        <w:tc>
          <w:tcPr>
            <w:tcW w:w="5760" w:type="dxa"/>
            <w:shd w:val="clear" w:color="auto" w:fill="F3F7FB"/>
            <w:tcMar>
              <w:top w:w="40" w:type="dxa"/>
              <w:left w:w="45" w:type="dxa"/>
              <w:bottom w:w="40" w:type="dxa"/>
              <w:right w:w="45" w:type="dxa"/>
            </w:tcMar>
          </w:tcPr>
          <w:p w14:paraId="76592CE9" w14:textId="77777777" w:rsidR="00F45438" w:rsidRDefault="00000000">
            <w:r>
              <w:rPr>
                <w:sz w:val="15"/>
              </w:rPr>
              <w:t>• Gather Business requirements and technical requirements for consolidation process utilized for Networking Transformation service line: such as WAN, LAN, Data Centre, Telephony fo…</w:t>
            </w:r>
          </w:p>
        </w:tc>
      </w:tr>
      <w:tr w:rsidR="00F45438" w14:paraId="0A6B040B" w14:textId="77777777">
        <w:trPr>
          <w:jc w:val="center"/>
        </w:trPr>
        <w:tc>
          <w:tcPr>
            <w:tcW w:w="2232" w:type="dxa"/>
            <w:tcMar>
              <w:top w:w="40" w:type="dxa"/>
              <w:left w:w="45" w:type="dxa"/>
              <w:bottom w:w="40" w:type="dxa"/>
              <w:right w:w="45" w:type="dxa"/>
            </w:tcMar>
          </w:tcPr>
          <w:p w14:paraId="2D8BE7AF" w14:textId="77777777" w:rsidR="00F45438" w:rsidRDefault="00000000">
            <w:r>
              <w:rPr>
                <w:sz w:val="15"/>
              </w:rPr>
              <w:t>Project – RADAR Upgrade – Health Canada</w:t>
            </w:r>
          </w:p>
        </w:tc>
        <w:tc>
          <w:tcPr>
            <w:tcW w:w="2016" w:type="dxa"/>
            <w:tcMar>
              <w:top w:w="40" w:type="dxa"/>
              <w:left w:w="45" w:type="dxa"/>
              <w:bottom w:w="40" w:type="dxa"/>
              <w:right w:w="45" w:type="dxa"/>
            </w:tcMar>
          </w:tcPr>
          <w:p w14:paraId="6B43F4BF" w14:textId="77777777" w:rsidR="00F45438" w:rsidRDefault="00000000">
            <w:r>
              <w:rPr>
                <w:sz w:val="15"/>
              </w:rPr>
              <w:t>Shared Services Canada - Health Canada &amp; Science Portfolio August</w:t>
            </w:r>
          </w:p>
        </w:tc>
        <w:tc>
          <w:tcPr>
            <w:tcW w:w="1656" w:type="dxa"/>
            <w:tcMar>
              <w:top w:w="40" w:type="dxa"/>
              <w:left w:w="45" w:type="dxa"/>
              <w:bottom w:w="40" w:type="dxa"/>
              <w:right w:w="45" w:type="dxa"/>
            </w:tcMar>
          </w:tcPr>
          <w:p w14:paraId="29112ADD" w14:textId="77777777" w:rsidR="00F45438" w:rsidRDefault="00000000">
            <w:r>
              <w:rPr>
                <w:sz w:val="15"/>
              </w:rPr>
              <w:t>Senior Project Manager</w:t>
            </w:r>
          </w:p>
        </w:tc>
        <w:tc>
          <w:tcPr>
            <w:tcW w:w="1224" w:type="dxa"/>
            <w:tcMar>
              <w:top w:w="40" w:type="dxa"/>
              <w:left w:w="45" w:type="dxa"/>
              <w:bottom w:w="40" w:type="dxa"/>
              <w:right w:w="45" w:type="dxa"/>
            </w:tcMar>
          </w:tcPr>
          <w:p w14:paraId="12A63448" w14:textId="77777777" w:rsidR="00F45438" w:rsidRDefault="00000000">
            <w:r>
              <w:rPr>
                <w:sz w:val="15"/>
              </w:rPr>
              <w:t>August 2011-Jan 2014</w:t>
            </w:r>
          </w:p>
        </w:tc>
        <w:tc>
          <w:tcPr>
            <w:tcW w:w="720" w:type="dxa"/>
            <w:tcMar>
              <w:top w:w="40" w:type="dxa"/>
              <w:left w:w="45" w:type="dxa"/>
              <w:bottom w:w="40" w:type="dxa"/>
              <w:right w:w="45" w:type="dxa"/>
            </w:tcMar>
          </w:tcPr>
          <w:p w14:paraId="0D307963" w14:textId="77777777" w:rsidR="00F45438" w:rsidRDefault="00000000">
            <w:r>
              <w:rPr>
                <w:sz w:val="15"/>
              </w:rPr>
              <w:t>2 yr 6 mos</w:t>
            </w:r>
          </w:p>
        </w:tc>
        <w:tc>
          <w:tcPr>
            <w:tcW w:w="792" w:type="dxa"/>
            <w:tcMar>
              <w:top w:w="40" w:type="dxa"/>
              <w:left w:w="45" w:type="dxa"/>
              <w:bottom w:w="40" w:type="dxa"/>
              <w:right w:w="45" w:type="dxa"/>
            </w:tcMar>
          </w:tcPr>
          <w:p w14:paraId="17AD8C88" w14:textId="77777777" w:rsidR="00F45438" w:rsidRDefault="00000000">
            <w:r>
              <w:rPr>
                <w:sz w:val="15"/>
              </w:rPr>
              <w:t>Expert</w:t>
            </w:r>
          </w:p>
        </w:tc>
        <w:tc>
          <w:tcPr>
            <w:tcW w:w="5760" w:type="dxa"/>
            <w:tcMar>
              <w:top w:w="40" w:type="dxa"/>
              <w:left w:w="45" w:type="dxa"/>
              <w:bottom w:w="40" w:type="dxa"/>
              <w:right w:w="45" w:type="dxa"/>
            </w:tcMar>
          </w:tcPr>
          <w:p w14:paraId="77F4EE68" w14:textId="77777777" w:rsidR="00F45438" w:rsidRDefault="00000000">
            <w:r>
              <w:rPr>
                <w:sz w:val="15"/>
              </w:rPr>
              <w:t>• Project management for multiple and subprojects in production deployment and rollout including complex projects such as RADAR (HC). • Technical Coordination Office to engage all …</w:t>
            </w:r>
          </w:p>
        </w:tc>
      </w:tr>
      <w:tr w:rsidR="00F45438" w14:paraId="374714AB" w14:textId="77777777">
        <w:trPr>
          <w:jc w:val="center"/>
        </w:trPr>
        <w:tc>
          <w:tcPr>
            <w:tcW w:w="2232" w:type="dxa"/>
            <w:shd w:val="clear" w:color="auto" w:fill="F3F7FB"/>
            <w:tcMar>
              <w:top w:w="40" w:type="dxa"/>
              <w:left w:w="45" w:type="dxa"/>
              <w:bottom w:w="40" w:type="dxa"/>
              <w:right w:w="45" w:type="dxa"/>
            </w:tcMar>
          </w:tcPr>
          <w:p w14:paraId="4686E201" w14:textId="77777777" w:rsidR="00F45438" w:rsidRDefault="00000000">
            <w:r>
              <w:rPr>
                <w:sz w:val="15"/>
              </w:rPr>
              <w:t>Project – GC Key Federation Credential Project – Health Canada</w:t>
            </w:r>
          </w:p>
        </w:tc>
        <w:tc>
          <w:tcPr>
            <w:tcW w:w="2016" w:type="dxa"/>
            <w:shd w:val="clear" w:color="auto" w:fill="F3F7FB"/>
            <w:tcMar>
              <w:top w:w="40" w:type="dxa"/>
              <w:left w:w="45" w:type="dxa"/>
              <w:bottom w:w="40" w:type="dxa"/>
              <w:right w:w="45" w:type="dxa"/>
            </w:tcMar>
          </w:tcPr>
          <w:p w14:paraId="3F990932" w14:textId="77777777" w:rsidR="00F45438" w:rsidRDefault="00000000">
            <w:r>
              <w:rPr>
                <w:sz w:val="15"/>
              </w:rPr>
              <w:t>Shared Services Canada - Health Canada &amp; Science Portfolio August</w:t>
            </w:r>
          </w:p>
        </w:tc>
        <w:tc>
          <w:tcPr>
            <w:tcW w:w="1656" w:type="dxa"/>
            <w:shd w:val="clear" w:color="auto" w:fill="F3F7FB"/>
            <w:tcMar>
              <w:top w:w="40" w:type="dxa"/>
              <w:left w:w="45" w:type="dxa"/>
              <w:bottom w:w="40" w:type="dxa"/>
              <w:right w:w="45" w:type="dxa"/>
            </w:tcMar>
          </w:tcPr>
          <w:p w14:paraId="6D028BEB" w14:textId="77777777" w:rsidR="00F45438" w:rsidRDefault="00000000">
            <w:r>
              <w:rPr>
                <w:sz w:val="15"/>
              </w:rPr>
              <w:t>Senior Project Manager</w:t>
            </w:r>
          </w:p>
        </w:tc>
        <w:tc>
          <w:tcPr>
            <w:tcW w:w="1224" w:type="dxa"/>
            <w:shd w:val="clear" w:color="auto" w:fill="F3F7FB"/>
            <w:tcMar>
              <w:top w:w="40" w:type="dxa"/>
              <w:left w:w="45" w:type="dxa"/>
              <w:bottom w:w="40" w:type="dxa"/>
              <w:right w:w="45" w:type="dxa"/>
            </w:tcMar>
          </w:tcPr>
          <w:p w14:paraId="15BE9E86" w14:textId="77777777" w:rsidR="00F45438" w:rsidRDefault="00000000">
            <w:r>
              <w:rPr>
                <w:sz w:val="15"/>
              </w:rPr>
              <w:t>August 2011-Jan 2014</w:t>
            </w:r>
          </w:p>
        </w:tc>
        <w:tc>
          <w:tcPr>
            <w:tcW w:w="720" w:type="dxa"/>
            <w:shd w:val="clear" w:color="auto" w:fill="F3F7FB"/>
            <w:tcMar>
              <w:top w:w="40" w:type="dxa"/>
              <w:left w:w="45" w:type="dxa"/>
              <w:bottom w:w="40" w:type="dxa"/>
              <w:right w:w="45" w:type="dxa"/>
            </w:tcMar>
          </w:tcPr>
          <w:p w14:paraId="4CD440BD" w14:textId="77777777" w:rsidR="00F45438" w:rsidRDefault="00000000">
            <w:r>
              <w:rPr>
                <w:sz w:val="15"/>
              </w:rPr>
              <w:t>2 yr 6 mos</w:t>
            </w:r>
          </w:p>
        </w:tc>
        <w:tc>
          <w:tcPr>
            <w:tcW w:w="792" w:type="dxa"/>
            <w:shd w:val="clear" w:color="auto" w:fill="F3F7FB"/>
            <w:tcMar>
              <w:top w:w="40" w:type="dxa"/>
              <w:left w:w="45" w:type="dxa"/>
              <w:bottom w:w="40" w:type="dxa"/>
              <w:right w:w="45" w:type="dxa"/>
            </w:tcMar>
          </w:tcPr>
          <w:p w14:paraId="05C46622" w14:textId="77777777" w:rsidR="00F45438" w:rsidRDefault="00000000">
            <w:r>
              <w:rPr>
                <w:sz w:val="15"/>
              </w:rPr>
              <w:t>Expert</w:t>
            </w:r>
          </w:p>
        </w:tc>
        <w:tc>
          <w:tcPr>
            <w:tcW w:w="5760" w:type="dxa"/>
            <w:shd w:val="clear" w:color="auto" w:fill="F3F7FB"/>
            <w:tcMar>
              <w:top w:w="40" w:type="dxa"/>
              <w:left w:w="45" w:type="dxa"/>
              <w:bottom w:w="40" w:type="dxa"/>
              <w:right w:w="45" w:type="dxa"/>
            </w:tcMar>
          </w:tcPr>
          <w:p w14:paraId="5A8EE72A" w14:textId="77777777" w:rsidR="00F45438" w:rsidRDefault="00000000">
            <w:r>
              <w:rPr>
                <w:sz w:val="15"/>
              </w:rPr>
              <w:t>• Implemented the GC federation myKey (commercial and Federated) project with SAML technology and PMRA clients • Project management and updates: coordinated periodic meetings for t…</w:t>
            </w:r>
          </w:p>
        </w:tc>
      </w:tr>
      <w:tr w:rsidR="00F45438" w14:paraId="1BC59530" w14:textId="77777777">
        <w:trPr>
          <w:jc w:val="center"/>
        </w:trPr>
        <w:tc>
          <w:tcPr>
            <w:tcW w:w="2232" w:type="dxa"/>
            <w:tcMar>
              <w:top w:w="40" w:type="dxa"/>
              <w:left w:w="45" w:type="dxa"/>
              <w:bottom w:w="40" w:type="dxa"/>
              <w:right w:w="45" w:type="dxa"/>
            </w:tcMar>
          </w:tcPr>
          <w:p w14:paraId="3CF0B8DE" w14:textId="77777777" w:rsidR="00F45438" w:rsidRDefault="00000000">
            <w:r>
              <w:rPr>
                <w:sz w:val="15"/>
              </w:rPr>
              <w:t>Project – CCH teammate – Health Canada</w:t>
            </w:r>
          </w:p>
        </w:tc>
        <w:tc>
          <w:tcPr>
            <w:tcW w:w="2016" w:type="dxa"/>
            <w:tcMar>
              <w:top w:w="40" w:type="dxa"/>
              <w:left w:w="45" w:type="dxa"/>
              <w:bottom w:w="40" w:type="dxa"/>
              <w:right w:w="45" w:type="dxa"/>
            </w:tcMar>
          </w:tcPr>
          <w:p w14:paraId="79F0E0D4" w14:textId="77777777" w:rsidR="00F45438" w:rsidRDefault="00000000">
            <w:r>
              <w:rPr>
                <w:sz w:val="15"/>
              </w:rPr>
              <w:t>Shared Services Canada - Health Canada &amp; Science Portfolio August</w:t>
            </w:r>
          </w:p>
        </w:tc>
        <w:tc>
          <w:tcPr>
            <w:tcW w:w="1656" w:type="dxa"/>
            <w:tcMar>
              <w:top w:w="40" w:type="dxa"/>
              <w:left w:w="45" w:type="dxa"/>
              <w:bottom w:w="40" w:type="dxa"/>
              <w:right w:w="45" w:type="dxa"/>
            </w:tcMar>
          </w:tcPr>
          <w:p w14:paraId="28EE3075" w14:textId="77777777" w:rsidR="00F45438" w:rsidRDefault="00000000">
            <w:r>
              <w:rPr>
                <w:sz w:val="15"/>
              </w:rPr>
              <w:t>Senior Project Manager</w:t>
            </w:r>
          </w:p>
        </w:tc>
        <w:tc>
          <w:tcPr>
            <w:tcW w:w="1224" w:type="dxa"/>
            <w:tcMar>
              <w:top w:w="40" w:type="dxa"/>
              <w:left w:w="45" w:type="dxa"/>
              <w:bottom w:w="40" w:type="dxa"/>
              <w:right w:w="45" w:type="dxa"/>
            </w:tcMar>
          </w:tcPr>
          <w:p w14:paraId="54C5D3B1" w14:textId="77777777" w:rsidR="00F45438" w:rsidRDefault="00000000">
            <w:r>
              <w:rPr>
                <w:sz w:val="15"/>
              </w:rPr>
              <w:t>August 2011-Jan 2014</w:t>
            </w:r>
          </w:p>
        </w:tc>
        <w:tc>
          <w:tcPr>
            <w:tcW w:w="720" w:type="dxa"/>
            <w:tcMar>
              <w:top w:w="40" w:type="dxa"/>
              <w:left w:w="45" w:type="dxa"/>
              <w:bottom w:w="40" w:type="dxa"/>
              <w:right w:w="45" w:type="dxa"/>
            </w:tcMar>
          </w:tcPr>
          <w:p w14:paraId="44570950" w14:textId="77777777" w:rsidR="00F45438" w:rsidRDefault="00000000">
            <w:r>
              <w:rPr>
                <w:sz w:val="15"/>
              </w:rPr>
              <w:t>2 yr 6 mos</w:t>
            </w:r>
          </w:p>
        </w:tc>
        <w:tc>
          <w:tcPr>
            <w:tcW w:w="792" w:type="dxa"/>
            <w:tcMar>
              <w:top w:w="40" w:type="dxa"/>
              <w:left w:w="45" w:type="dxa"/>
              <w:bottom w:w="40" w:type="dxa"/>
              <w:right w:w="45" w:type="dxa"/>
            </w:tcMar>
          </w:tcPr>
          <w:p w14:paraId="5A0D1E00" w14:textId="77777777" w:rsidR="00F45438" w:rsidRDefault="00000000">
            <w:r>
              <w:rPr>
                <w:sz w:val="15"/>
              </w:rPr>
              <w:t>Expert</w:t>
            </w:r>
          </w:p>
        </w:tc>
        <w:tc>
          <w:tcPr>
            <w:tcW w:w="5760" w:type="dxa"/>
            <w:tcMar>
              <w:top w:w="40" w:type="dxa"/>
              <w:left w:w="45" w:type="dxa"/>
              <w:bottom w:w="40" w:type="dxa"/>
              <w:right w:w="45" w:type="dxa"/>
            </w:tcMar>
          </w:tcPr>
          <w:p w14:paraId="4444BAF8" w14:textId="77777777" w:rsidR="00F45438" w:rsidRDefault="00000000">
            <w:r>
              <w:rPr>
                <w:sz w:val="15"/>
              </w:rPr>
              <w:t>• New Implementation of Auditor software using MS SQL and Middleware application CCH Teammate • Migration and Project management for coordinated periodic meetings for the overall p…</w:t>
            </w:r>
          </w:p>
        </w:tc>
      </w:tr>
      <w:tr w:rsidR="00F45438" w14:paraId="39489DB3" w14:textId="77777777">
        <w:trPr>
          <w:jc w:val="center"/>
        </w:trPr>
        <w:tc>
          <w:tcPr>
            <w:tcW w:w="2232" w:type="dxa"/>
            <w:shd w:val="clear" w:color="auto" w:fill="F3F7FB"/>
            <w:tcMar>
              <w:top w:w="40" w:type="dxa"/>
              <w:left w:w="45" w:type="dxa"/>
              <w:bottom w:w="40" w:type="dxa"/>
              <w:right w:w="45" w:type="dxa"/>
            </w:tcMar>
          </w:tcPr>
          <w:p w14:paraId="05F904CB" w14:textId="77777777" w:rsidR="00F45438" w:rsidRDefault="00000000">
            <w:r>
              <w:rPr>
                <w:sz w:val="15"/>
              </w:rPr>
              <w:t>Project – NHPD upgrade – Health Canada</w:t>
            </w:r>
          </w:p>
        </w:tc>
        <w:tc>
          <w:tcPr>
            <w:tcW w:w="2016" w:type="dxa"/>
            <w:shd w:val="clear" w:color="auto" w:fill="F3F7FB"/>
            <w:tcMar>
              <w:top w:w="40" w:type="dxa"/>
              <w:left w:w="45" w:type="dxa"/>
              <w:bottom w:w="40" w:type="dxa"/>
              <w:right w:w="45" w:type="dxa"/>
            </w:tcMar>
          </w:tcPr>
          <w:p w14:paraId="3D39959F" w14:textId="77777777" w:rsidR="00F45438" w:rsidRDefault="00000000">
            <w:r>
              <w:rPr>
                <w:sz w:val="15"/>
              </w:rPr>
              <w:t>Shared Services Canada - Health Canada &amp; Science Portfolio August</w:t>
            </w:r>
          </w:p>
        </w:tc>
        <w:tc>
          <w:tcPr>
            <w:tcW w:w="1656" w:type="dxa"/>
            <w:shd w:val="clear" w:color="auto" w:fill="F3F7FB"/>
            <w:tcMar>
              <w:top w:w="40" w:type="dxa"/>
              <w:left w:w="45" w:type="dxa"/>
              <w:bottom w:w="40" w:type="dxa"/>
              <w:right w:w="45" w:type="dxa"/>
            </w:tcMar>
          </w:tcPr>
          <w:p w14:paraId="652DBF3D" w14:textId="77777777" w:rsidR="00F45438" w:rsidRDefault="00000000">
            <w:r>
              <w:rPr>
                <w:sz w:val="15"/>
              </w:rPr>
              <w:t>Senior Project Manager</w:t>
            </w:r>
          </w:p>
        </w:tc>
        <w:tc>
          <w:tcPr>
            <w:tcW w:w="1224" w:type="dxa"/>
            <w:shd w:val="clear" w:color="auto" w:fill="F3F7FB"/>
            <w:tcMar>
              <w:top w:w="40" w:type="dxa"/>
              <w:left w:w="45" w:type="dxa"/>
              <w:bottom w:w="40" w:type="dxa"/>
              <w:right w:w="45" w:type="dxa"/>
            </w:tcMar>
          </w:tcPr>
          <w:p w14:paraId="270E7621" w14:textId="77777777" w:rsidR="00F45438" w:rsidRDefault="00000000">
            <w:r>
              <w:rPr>
                <w:sz w:val="15"/>
              </w:rPr>
              <w:t>August 2011-Jan 2014</w:t>
            </w:r>
          </w:p>
        </w:tc>
        <w:tc>
          <w:tcPr>
            <w:tcW w:w="720" w:type="dxa"/>
            <w:shd w:val="clear" w:color="auto" w:fill="F3F7FB"/>
            <w:tcMar>
              <w:top w:w="40" w:type="dxa"/>
              <w:left w:w="45" w:type="dxa"/>
              <w:bottom w:w="40" w:type="dxa"/>
              <w:right w:w="45" w:type="dxa"/>
            </w:tcMar>
          </w:tcPr>
          <w:p w14:paraId="70D6AA33" w14:textId="77777777" w:rsidR="00F45438" w:rsidRDefault="00000000">
            <w:r>
              <w:rPr>
                <w:sz w:val="15"/>
              </w:rPr>
              <w:t>2 yr 6 mos</w:t>
            </w:r>
          </w:p>
        </w:tc>
        <w:tc>
          <w:tcPr>
            <w:tcW w:w="792" w:type="dxa"/>
            <w:shd w:val="clear" w:color="auto" w:fill="F3F7FB"/>
            <w:tcMar>
              <w:top w:w="40" w:type="dxa"/>
              <w:left w:w="45" w:type="dxa"/>
              <w:bottom w:w="40" w:type="dxa"/>
              <w:right w:w="45" w:type="dxa"/>
            </w:tcMar>
          </w:tcPr>
          <w:p w14:paraId="764C5B0A" w14:textId="77777777" w:rsidR="00F45438" w:rsidRDefault="00000000">
            <w:r>
              <w:rPr>
                <w:sz w:val="15"/>
              </w:rPr>
              <w:t>Expert</w:t>
            </w:r>
          </w:p>
        </w:tc>
        <w:tc>
          <w:tcPr>
            <w:tcW w:w="5760" w:type="dxa"/>
            <w:shd w:val="clear" w:color="auto" w:fill="F3F7FB"/>
            <w:tcMar>
              <w:top w:w="40" w:type="dxa"/>
              <w:left w:w="45" w:type="dxa"/>
              <w:bottom w:w="40" w:type="dxa"/>
              <w:right w:w="45" w:type="dxa"/>
            </w:tcMar>
          </w:tcPr>
          <w:p w14:paraId="6A4D79DA" w14:textId="77777777" w:rsidR="00F45438" w:rsidRDefault="00000000">
            <w:r>
              <w:rPr>
                <w:sz w:val="15"/>
              </w:rPr>
              <w:t>• Coordination of new releases of Natural Health Products Database for heath Canada. • Maintenance and upgrades, on Critical Systems to Health Canada • Project management and coord…</w:t>
            </w:r>
          </w:p>
        </w:tc>
      </w:tr>
      <w:tr w:rsidR="00F45438" w14:paraId="49031781" w14:textId="77777777">
        <w:trPr>
          <w:jc w:val="center"/>
        </w:trPr>
        <w:tc>
          <w:tcPr>
            <w:tcW w:w="2232" w:type="dxa"/>
            <w:tcMar>
              <w:top w:w="40" w:type="dxa"/>
              <w:left w:w="45" w:type="dxa"/>
              <w:bottom w:w="40" w:type="dxa"/>
              <w:right w:w="45" w:type="dxa"/>
            </w:tcMar>
          </w:tcPr>
          <w:p w14:paraId="31D6BF62" w14:textId="77777777" w:rsidR="00F45438" w:rsidRDefault="00000000">
            <w:r>
              <w:rPr>
                <w:sz w:val="15"/>
              </w:rPr>
              <w:t>Project – Critical Systems– Health Canada</w:t>
            </w:r>
          </w:p>
        </w:tc>
        <w:tc>
          <w:tcPr>
            <w:tcW w:w="2016" w:type="dxa"/>
            <w:tcMar>
              <w:top w:w="40" w:type="dxa"/>
              <w:left w:w="45" w:type="dxa"/>
              <w:bottom w:w="40" w:type="dxa"/>
              <w:right w:w="45" w:type="dxa"/>
            </w:tcMar>
          </w:tcPr>
          <w:p w14:paraId="1678E6E6" w14:textId="77777777" w:rsidR="00F45438" w:rsidRDefault="00000000">
            <w:r>
              <w:rPr>
                <w:sz w:val="15"/>
              </w:rPr>
              <w:t>Shared Services Canada - Health Canada &amp; Science Portfolio August</w:t>
            </w:r>
          </w:p>
        </w:tc>
        <w:tc>
          <w:tcPr>
            <w:tcW w:w="1656" w:type="dxa"/>
            <w:tcMar>
              <w:top w:w="40" w:type="dxa"/>
              <w:left w:w="45" w:type="dxa"/>
              <w:bottom w:w="40" w:type="dxa"/>
              <w:right w:w="45" w:type="dxa"/>
            </w:tcMar>
          </w:tcPr>
          <w:p w14:paraId="373EC64B" w14:textId="77777777" w:rsidR="00F45438" w:rsidRDefault="00000000">
            <w:r>
              <w:rPr>
                <w:sz w:val="15"/>
              </w:rPr>
              <w:t>Senior Project Manager</w:t>
            </w:r>
          </w:p>
        </w:tc>
        <w:tc>
          <w:tcPr>
            <w:tcW w:w="1224" w:type="dxa"/>
            <w:tcMar>
              <w:top w:w="40" w:type="dxa"/>
              <w:left w:w="45" w:type="dxa"/>
              <w:bottom w:w="40" w:type="dxa"/>
              <w:right w:w="45" w:type="dxa"/>
            </w:tcMar>
          </w:tcPr>
          <w:p w14:paraId="7E4A02AF" w14:textId="77777777" w:rsidR="00F45438" w:rsidRDefault="00000000">
            <w:r>
              <w:rPr>
                <w:sz w:val="15"/>
              </w:rPr>
              <w:t>August 2011-Jan 2014</w:t>
            </w:r>
          </w:p>
        </w:tc>
        <w:tc>
          <w:tcPr>
            <w:tcW w:w="720" w:type="dxa"/>
            <w:tcMar>
              <w:top w:w="40" w:type="dxa"/>
              <w:left w:w="45" w:type="dxa"/>
              <w:bottom w:w="40" w:type="dxa"/>
              <w:right w:w="45" w:type="dxa"/>
            </w:tcMar>
          </w:tcPr>
          <w:p w14:paraId="7855F2CD" w14:textId="77777777" w:rsidR="00F45438" w:rsidRDefault="00000000">
            <w:r>
              <w:rPr>
                <w:sz w:val="15"/>
              </w:rPr>
              <w:t>2 yr 6 mos</w:t>
            </w:r>
          </w:p>
        </w:tc>
        <w:tc>
          <w:tcPr>
            <w:tcW w:w="792" w:type="dxa"/>
            <w:tcMar>
              <w:top w:w="40" w:type="dxa"/>
              <w:left w:w="45" w:type="dxa"/>
              <w:bottom w:w="40" w:type="dxa"/>
              <w:right w:w="45" w:type="dxa"/>
            </w:tcMar>
          </w:tcPr>
          <w:p w14:paraId="14508CCD" w14:textId="77777777" w:rsidR="00F45438" w:rsidRDefault="00000000">
            <w:r>
              <w:rPr>
                <w:sz w:val="15"/>
              </w:rPr>
              <w:t>Expert</w:t>
            </w:r>
          </w:p>
        </w:tc>
        <w:tc>
          <w:tcPr>
            <w:tcW w:w="5760" w:type="dxa"/>
            <w:tcMar>
              <w:top w:w="40" w:type="dxa"/>
              <w:left w:w="45" w:type="dxa"/>
              <w:bottom w:w="40" w:type="dxa"/>
              <w:right w:w="45" w:type="dxa"/>
            </w:tcMar>
          </w:tcPr>
          <w:p w14:paraId="71363E5B" w14:textId="77777777" w:rsidR="00F45438" w:rsidRDefault="00000000">
            <w:r>
              <w:rPr>
                <w:sz w:val="15"/>
              </w:rPr>
              <w:t>• Coordination of the maintenance and upgrades of various critical systems such as Canada Vigilance Program - CVP, docuBridge, Drug Product Database etc... • Elaborating a project …</w:t>
            </w:r>
          </w:p>
        </w:tc>
      </w:tr>
      <w:tr w:rsidR="00F45438" w14:paraId="07E2B2B2" w14:textId="77777777">
        <w:trPr>
          <w:jc w:val="center"/>
        </w:trPr>
        <w:tc>
          <w:tcPr>
            <w:tcW w:w="2232" w:type="dxa"/>
            <w:shd w:val="clear" w:color="auto" w:fill="F3F7FB"/>
            <w:tcMar>
              <w:top w:w="40" w:type="dxa"/>
              <w:left w:w="45" w:type="dxa"/>
              <w:bottom w:w="40" w:type="dxa"/>
              <w:right w:w="45" w:type="dxa"/>
            </w:tcMar>
          </w:tcPr>
          <w:p w14:paraId="16A97FD1" w14:textId="77777777" w:rsidR="00F45438" w:rsidRDefault="00000000">
            <w:r>
              <w:rPr>
                <w:sz w:val="15"/>
              </w:rPr>
              <w:t>Application and Development Support</w:t>
            </w:r>
          </w:p>
        </w:tc>
        <w:tc>
          <w:tcPr>
            <w:tcW w:w="2016" w:type="dxa"/>
            <w:shd w:val="clear" w:color="auto" w:fill="F3F7FB"/>
            <w:tcMar>
              <w:top w:w="40" w:type="dxa"/>
              <w:left w:w="45" w:type="dxa"/>
              <w:bottom w:w="40" w:type="dxa"/>
              <w:right w:w="45" w:type="dxa"/>
            </w:tcMar>
          </w:tcPr>
          <w:p w14:paraId="7F992121" w14:textId="77777777" w:rsidR="00F45438" w:rsidRDefault="00000000">
            <w:r>
              <w:rPr>
                <w:sz w:val="15"/>
              </w:rPr>
              <w:t>Health Canada, Information and Management Service Directorate</w:t>
            </w:r>
          </w:p>
        </w:tc>
        <w:tc>
          <w:tcPr>
            <w:tcW w:w="1656" w:type="dxa"/>
            <w:shd w:val="clear" w:color="auto" w:fill="F3F7FB"/>
            <w:tcMar>
              <w:top w:w="40" w:type="dxa"/>
              <w:left w:w="45" w:type="dxa"/>
              <w:bottom w:w="40" w:type="dxa"/>
              <w:right w:w="45" w:type="dxa"/>
            </w:tcMar>
          </w:tcPr>
          <w:p w14:paraId="3098F5A3" w14:textId="77777777" w:rsidR="00F45438" w:rsidRDefault="00000000">
            <w:r>
              <w:rPr>
                <w:sz w:val="15"/>
              </w:rPr>
              <w:t>Senior Project Manager</w:t>
            </w:r>
          </w:p>
        </w:tc>
        <w:tc>
          <w:tcPr>
            <w:tcW w:w="1224" w:type="dxa"/>
            <w:shd w:val="clear" w:color="auto" w:fill="F3F7FB"/>
            <w:tcMar>
              <w:top w:w="40" w:type="dxa"/>
              <w:left w:w="45" w:type="dxa"/>
              <w:bottom w:w="40" w:type="dxa"/>
              <w:right w:w="45" w:type="dxa"/>
            </w:tcMar>
          </w:tcPr>
          <w:p w14:paraId="7714316C" w14:textId="77777777" w:rsidR="00F45438" w:rsidRDefault="00000000">
            <w:r>
              <w:rPr>
                <w:sz w:val="15"/>
              </w:rPr>
              <w:t>April 2006 - August 2011</w:t>
            </w:r>
          </w:p>
        </w:tc>
        <w:tc>
          <w:tcPr>
            <w:tcW w:w="720" w:type="dxa"/>
            <w:shd w:val="clear" w:color="auto" w:fill="F3F7FB"/>
            <w:tcMar>
              <w:top w:w="40" w:type="dxa"/>
              <w:left w:w="45" w:type="dxa"/>
              <w:bottom w:w="40" w:type="dxa"/>
              <w:right w:w="45" w:type="dxa"/>
            </w:tcMar>
          </w:tcPr>
          <w:p w14:paraId="5CB8F9D0" w14:textId="77777777" w:rsidR="00F45438" w:rsidRDefault="00000000">
            <w:r>
              <w:rPr>
                <w:sz w:val="15"/>
              </w:rPr>
              <w:t>5 yr 5 mos</w:t>
            </w:r>
          </w:p>
        </w:tc>
        <w:tc>
          <w:tcPr>
            <w:tcW w:w="792" w:type="dxa"/>
            <w:shd w:val="clear" w:color="auto" w:fill="F3F7FB"/>
            <w:tcMar>
              <w:top w:w="40" w:type="dxa"/>
              <w:left w:w="45" w:type="dxa"/>
              <w:bottom w:w="40" w:type="dxa"/>
              <w:right w:w="45" w:type="dxa"/>
            </w:tcMar>
          </w:tcPr>
          <w:p w14:paraId="3F548AE3" w14:textId="77777777" w:rsidR="00F45438" w:rsidRDefault="00000000">
            <w:r>
              <w:rPr>
                <w:sz w:val="15"/>
              </w:rPr>
              <w:t>Expert</w:t>
            </w:r>
          </w:p>
        </w:tc>
        <w:tc>
          <w:tcPr>
            <w:tcW w:w="5760" w:type="dxa"/>
            <w:shd w:val="clear" w:color="auto" w:fill="F3F7FB"/>
            <w:tcMar>
              <w:top w:w="40" w:type="dxa"/>
              <w:left w:w="45" w:type="dxa"/>
              <w:bottom w:w="40" w:type="dxa"/>
              <w:right w:w="45" w:type="dxa"/>
            </w:tcMar>
          </w:tcPr>
          <w:p w14:paraId="2960F6A4" w14:textId="77777777" w:rsidR="00F45438" w:rsidRDefault="00000000">
            <w:r>
              <w:rPr>
                <w:sz w:val="15"/>
              </w:rPr>
              <w:t>• Project Management to upgrade and managed large scale systems and the highest critical applications identified for Health Canada (12 Critical systems) - CVP Canadian Virgilienne …</w:t>
            </w:r>
          </w:p>
        </w:tc>
      </w:tr>
      <w:tr w:rsidR="00F45438" w14:paraId="04C1C170" w14:textId="77777777">
        <w:trPr>
          <w:jc w:val="center"/>
        </w:trPr>
        <w:tc>
          <w:tcPr>
            <w:tcW w:w="2232" w:type="dxa"/>
            <w:tcMar>
              <w:top w:w="40" w:type="dxa"/>
              <w:left w:w="45" w:type="dxa"/>
              <w:bottom w:w="40" w:type="dxa"/>
              <w:right w:w="45" w:type="dxa"/>
            </w:tcMar>
          </w:tcPr>
          <w:p w14:paraId="1EEE0439" w14:textId="77777777" w:rsidR="00F45438" w:rsidRDefault="00000000">
            <w:r>
              <w:rPr>
                <w:sz w:val="15"/>
              </w:rPr>
              <w:t>Migration of Health Canada Firewalls to PWGSC</w:t>
            </w:r>
          </w:p>
        </w:tc>
        <w:tc>
          <w:tcPr>
            <w:tcW w:w="2016" w:type="dxa"/>
            <w:tcMar>
              <w:top w:w="40" w:type="dxa"/>
              <w:left w:w="45" w:type="dxa"/>
              <w:bottom w:w="40" w:type="dxa"/>
              <w:right w:w="45" w:type="dxa"/>
            </w:tcMar>
          </w:tcPr>
          <w:p w14:paraId="2C24C2F8" w14:textId="77777777" w:rsidR="00F45438" w:rsidRDefault="00000000">
            <w:r>
              <w:rPr>
                <w:sz w:val="15"/>
              </w:rPr>
              <w:t>Doug Thayer</w:t>
            </w:r>
          </w:p>
        </w:tc>
        <w:tc>
          <w:tcPr>
            <w:tcW w:w="1656" w:type="dxa"/>
            <w:tcMar>
              <w:top w:w="40" w:type="dxa"/>
              <w:left w:w="45" w:type="dxa"/>
              <w:bottom w:w="40" w:type="dxa"/>
              <w:right w:w="45" w:type="dxa"/>
            </w:tcMar>
          </w:tcPr>
          <w:p w14:paraId="195869C8" w14:textId="77777777" w:rsidR="00F45438" w:rsidRDefault="00000000">
            <w:r>
              <w:rPr>
                <w:sz w:val="15"/>
              </w:rPr>
              <w:t>Senior Project Manager / Senior Communication Specialist</w:t>
            </w:r>
          </w:p>
        </w:tc>
        <w:tc>
          <w:tcPr>
            <w:tcW w:w="1224" w:type="dxa"/>
            <w:tcMar>
              <w:top w:w="40" w:type="dxa"/>
              <w:left w:w="45" w:type="dxa"/>
              <w:bottom w:w="40" w:type="dxa"/>
              <w:right w:w="45" w:type="dxa"/>
            </w:tcMar>
          </w:tcPr>
          <w:p w14:paraId="6FDECE48" w14:textId="77777777" w:rsidR="00F45438" w:rsidRDefault="00000000">
            <w:r>
              <w:rPr>
                <w:sz w:val="15"/>
              </w:rPr>
              <w:t>May 2004 – April 2006</w:t>
            </w:r>
          </w:p>
        </w:tc>
        <w:tc>
          <w:tcPr>
            <w:tcW w:w="720" w:type="dxa"/>
            <w:tcMar>
              <w:top w:w="40" w:type="dxa"/>
              <w:left w:w="45" w:type="dxa"/>
              <w:bottom w:w="40" w:type="dxa"/>
              <w:right w:w="45" w:type="dxa"/>
            </w:tcMar>
          </w:tcPr>
          <w:p w14:paraId="519C9BF0" w14:textId="77777777" w:rsidR="00F45438" w:rsidRDefault="00000000">
            <w:r>
              <w:rPr>
                <w:sz w:val="15"/>
              </w:rPr>
              <w:t>2 yrs</w:t>
            </w:r>
          </w:p>
        </w:tc>
        <w:tc>
          <w:tcPr>
            <w:tcW w:w="792" w:type="dxa"/>
            <w:tcMar>
              <w:top w:w="40" w:type="dxa"/>
              <w:left w:w="45" w:type="dxa"/>
              <w:bottom w:w="40" w:type="dxa"/>
              <w:right w:w="45" w:type="dxa"/>
            </w:tcMar>
          </w:tcPr>
          <w:p w14:paraId="001722BA" w14:textId="77777777" w:rsidR="00F45438" w:rsidRDefault="00000000">
            <w:r>
              <w:rPr>
                <w:sz w:val="15"/>
              </w:rPr>
              <w:t>Expert</w:t>
            </w:r>
          </w:p>
        </w:tc>
        <w:tc>
          <w:tcPr>
            <w:tcW w:w="5760" w:type="dxa"/>
            <w:tcMar>
              <w:top w:w="40" w:type="dxa"/>
              <w:left w:w="45" w:type="dxa"/>
              <w:bottom w:w="40" w:type="dxa"/>
              <w:right w:w="45" w:type="dxa"/>
            </w:tcMar>
          </w:tcPr>
          <w:p w14:paraId="129BF990" w14:textId="77777777" w:rsidR="00F45438" w:rsidRDefault="00000000">
            <w:r>
              <w:rPr>
                <w:sz w:val="15"/>
              </w:rPr>
              <w:t>Led the migration of Health Canada firewalls to Public Works and Government Services Canada, coordinating with key stakeholders such as VPN, telecommunications, help desk, and cust…</w:t>
            </w:r>
          </w:p>
        </w:tc>
      </w:tr>
      <w:tr w:rsidR="00F45438" w14:paraId="5E6DA636" w14:textId="77777777">
        <w:trPr>
          <w:jc w:val="center"/>
        </w:trPr>
        <w:tc>
          <w:tcPr>
            <w:tcW w:w="2232" w:type="dxa"/>
            <w:shd w:val="clear" w:color="auto" w:fill="F3F7FB"/>
            <w:tcMar>
              <w:top w:w="40" w:type="dxa"/>
              <w:left w:w="45" w:type="dxa"/>
              <w:bottom w:w="40" w:type="dxa"/>
              <w:right w:w="45" w:type="dxa"/>
            </w:tcMar>
          </w:tcPr>
          <w:p w14:paraId="1826A8B2" w14:textId="77777777" w:rsidR="00F45438" w:rsidRDefault="00000000">
            <w:r>
              <w:rPr>
                <w:sz w:val="15"/>
              </w:rPr>
              <w:t>Migration of Health Canada Firewalls to PWGSC</w:t>
            </w:r>
          </w:p>
        </w:tc>
        <w:tc>
          <w:tcPr>
            <w:tcW w:w="2016" w:type="dxa"/>
            <w:shd w:val="clear" w:color="auto" w:fill="F3F7FB"/>
            <w:tcMar>
              <w:top w:w="40" w:type="dxa"/>
              <w:left w:w="45" w:type="dxa"/>
              <w:bottom w:w="40" w:type="dxa"/>
              <w:right w:w="45" w:type="dxa"/>
            </w:tcMar>
          </w:tcPr>
          <w:p w14:paraId="1E226F21" w14:textId="77777777" w:rsidR="00F45438" w:rsidRDefault="00000000">
            <w:r>
              <w:rPr>
                <w:sz w:val="15"/>
              </w:rPr>
              <w:t>Richard Olson</w:t>
            </w:r>
          </w:p>
        </w:tc>
        <w:tc>
          <w:tcPr>
            <w:tcW w:w="1656" w:type="dxa"/>
            <w:shd w:val="clear" w:color="auto" w:fill="F3F7FB"/>
            <w:tcMar>
              <w:top w:w="40" w:type="dxa"/>
              <w:left w:w="45" w:type="dxa"/>
              <w:bottom w:w="40" w:type="dxa"/>
              <w:right w:w="45" w:type="dxa"/>
            </w:tcMar>
          </w:tcPr>
          <w:p w14:paraId="2A0E0AB1" w14:textId="77777777" w:rsidR="00F45438" w:rsidRDefault="00000000">
            <w:r>
              <w:rPr>
                <w:sz w:val="15"/>
              </w:rPr>
              <w:t>IT Security Manager – Data Centre &amp; Technical Services</w:t>
            </w:r>
          </w:p>
        </w:tc>
        <w:tc>
          <w:tcPr>
            <w:tcW w:w="1224" w:type="dxa"/>
            <w:shd w:val="clear" w:color="auto" w:fill="F3F7FB"/>
            <w:tcMar>
              <w:top w:w="40" w:type="dxa"/>
              <w:left w:w="45" w:type="dxa"/>
              <w:bottom w:w="40" w:type="dxa"/>
              <w:right w:w="45" w:type="dxa"/>
            </w:tcMar>
          </w:tcPr>
          <w:p w14:paraId="77BCF76C" w14:textId="77777777" w:rsidR="00F45438" w:rsidRDefault="00000000">
            <w:r>
              <w:rPr>
                <w:sz w:val="15"/>
              </w:rPr>
              <w:t>April 2003 – May 2004</w:t>
            </w:r>
          </w:p>
        </w:tc>
        <w:tc>
          <w:tcPr>
            <w:tcW w:w="720" w:type="dxa"/>
            <w:shd w:val="clear" w:color="auto" w:fill="F3F7FB"/>
            <w:tcMar>
              <w:top w:w="40" w:type="dxa"/>
              <w:left w:w="45" w:type="dxa"/>
              <w:bottom w:w="40" w:type="dxa"/>
              <w:right w:w="45" w:type="dxa"/>
            </w:tcMar>
          </w:tcPr>
          <w:p w14:paraId="276CE33F" w14:textId="77777777" w:rsidR="00F45438" w:rsidRDefault="00000000">
            <w:r>
              <w:rPr>
                <w:sz w:val="15"/>
              </w:rPr>
              <w:t>1 yr 2 mos</w:t>
            </w:r>
          </w:p>
        </w:tc>
        <w:tc>
          <w:tcPr>
            <w:tcW w:w="792" w:type="dxa"/>
            <w:shd w:val="clear" w:color="auto" w:fill="F3F7FB"/>
            <w:tcMar>
              <w:top w:w="40" w:type="dxa"/>
              <w:left w:w="45" w:type="dxa"/>
              <w:bottom w:w="40" w:type="dxa"/>
              <w:right w:w="45" w:type="dxa"/>
            </w:tcMar>
          </w:tcPr>
          <w:p w14:paraId="1756A8DA" w14:textId="77777777" w:rsidR="00F45438" w:rsidRDefault="00000000">
            <w:r>
              <w:rPr>
                <w:sz w:val="15"/>
              </w:rPr>
              <w:t>Expert</w:t>
            </w:r>
          </w:p>
        </w:tc>
        <w:tc>
          <w:tcPr>
            <w:tcW w:w="5760" w:type="dxa"/>
            <w:shd w:val="clear" w:color="auto" w:fill="F3F7FB"/>
            <w:tcMar>
              <w:top w:w="40" w:type="dxa"/>
              <w:left w:w="45" w:type="dxa"/>
              <w:bottom w:w="40" w:type="dxa"/>
              <w:right w:w="45" w:type="dxa"/>
            </w:tcMar>
          </w:tcPr>
          <w:p w14:paraId="7298792D" w14:textId="77777777" w:rsidR="00F45438" w:rsidRDefault="00000000">
            <w:r>
              <w:rPr>
                <w:sz w:val="15"/>
              </w:rPr>
              <w:t>• Planned, coordinated, and executed the migration of Health Canada’s firewall infrastructure and associated security services to Public Works and Government Services Canada (PWGSC…</w:t>
            </w:r>
          </w:p>
        </w:tc>
      </w:tr>
    </w:tbl>
    <w:p w14:paraId="2F8E50FE" w14:textId="77777777" w:rsidR="00F45438" w:rsidRDefault="00F45438"/>
    <w:p w14:paraId="01C5DEEB" w14:textId="77777777" w:rsidR="00F45438" w:rsidRDefault="00000000">
      <w:pPr>
        <w:pStyle w:val="Heading2"/>
      </w:pPr>
      <w:r>
        <w:t>4.2 Digital Transformation &amp; Enterprise Applications</w:t>
      </w:r>
    </w:p>
    <w:tbl>
      <w:tblPr>
        <w:tblStyle w:val="TableGrid"/>
        <w:tblW w:w="0" w:type="auto"/>
        <w:jc w:val="center"/>
        <w:tblLook w:val="04A0" w:firstRow="1" w:lastRow="0" w:firstColumn="1" w:lastColumn="0" w:noHBand="0" w:noVBand="1"/>
      </w:tblPr>
      <w:tblGrid>
        <w:gridCol w:w="2232"/>
        <w:gridCol w:w="2016"/>
        <w:gridCol w:w="1656"/>
        <w:gridCol w:w="1224"/>
        <w:gridCol w:w="934"/>
        <w:gridCol w:w="792"/>
        <w:gridCol w:w="5760"/>
      </w:tblGrid>
      <w:tr w:rsidR="00F45438" w14:paraId="5492EC54" w14:textId="77777777">
        <w:trPr>
          <w:tblHeader/>
          <w:jc w:val="center"/>
        </w:trPr>
        <w:tc>
          <w:tcPr>
            <w:tcW w:w="2232" w:type="dxa"/>
            <w:shd w:val="clear" w:color="auto" w:fill="0B5CAB"/>
          </w:tcPr>
          <w:p w14:paraId="1F058B28" w14:textId="77777777" w:rsidR="00F45438" w:rsidRDefault="00000000">
            <w:r>
              <w:rPr>
                <w:b/>
                <w:color w:val="FFFFFF"/>
              </w:rPr>
              <w:t>Project</w:t>
            </w:r>
          </w:p>
        </w:tc>
        <w:tc>
          <w:tcPr>
            <w:tcW w:w="2016" w:type="dxa"/>
            <w:shd w:val="clear" w:color="auto" w:fill="0B5CAB"/>
          </w:tcPr>
          <w:p w14:paraId="32B83056" w14:textId="77777777" w:rsidR="00F45438" w:rsidRDefault="00000000">
            <w:r>
              <w:rPr>
                <w:b/>
                <w:color w:val="FFFFFF"/>
              </w:rPr>
              <w:t>Department</w:t>
            </w:r>
          </w:p>
        </w:tc>
        <w:tc>
          <w:tcPr>
            <w:tcW w:w="1656" w:type="dxa"/>
            <w:shd w:val="clear" w:color="auto" w:fill="0B5CAB"/>
          </w:tcPr>
          <w:p w14:paraId="5F232390" w14:textId="77777777" w:rsidR="00F45438" w:rsidRDefault="00000000">
            <w:r>
              <w:rPr>
                <w:b/>
                <w:color w:val="FFFFFF"/>
              </w:rPr>
              <w:t>Role</w:t>
            </w:r>
          </w:p>
        </w:tc>
        <w:tc>
          <w:tcPr>
            <w:tcW w:w="1224" w:type="dxa"/>
            <w:shd w:val="clear" w:color="auto" w:fill="0B5CAB"/>
          </w:tcPr>
          <w:p w14:paraId="621840B9" w14:textId="77777777" w:rsidR="00F45438" w:rsidRDefault="00000000">
            <w:r>
              <w:rPr>
                <w:b/>
                <w:color w:val="FFFFFF"/>
              </w:rPr>
              <w:t>Dates</w:t>
            </w:r>
          </w:p>
        </w:tc>
        <w:tc>
          <w:tcPr>
            <w:tcW w:w="720" w:type="dxa"/>
            <w:shd w:val="clear" w:color="auto" w:fill="0B5CAB"/>
          </w:tcPr>
          <w:p w14:paraId="5777EB3F" w14:textId="77777777" w:rsidR="00F45438" w:rsidRDefault="00000000">
            <w:r>
              <w:rPr>
                <w:b/>
                <w:color w:val="FFFFFF"/>
              </w:rPr>
              <w:t>Duration</w:t>
            </w:r>
          </w:p>
        </w:tc>
        <w:tc>
          <w:tcPr>
            <w:tcW w:w="792" w:type="dxa"/>
            <w:shd w:val="clear" w:color="auto" w:fill="0B5CAB"/>
          </w:tcPr>
          <w:p w14:paraId="2E88BB43" w14:textId="77777777" w:rsidR="00F45438" w:rsidRDefault="00000000">
            <w:r>
              <w:rPr>
                <w:b/>
                <w:color w:val="FFFFFF"/>
              </w:rPr>
              <w:t>Level</w:t>
            </w:r>
          </w:p>
        </w:tc>
        <w:tc>
          <w:tcPr>
            <w:tcW w:w="5760" w:type="dxa"/>
            <w:shd w:val="clear" w:color="auto" w:fill="0B5CAB"/>
          </w:tcPr>
          <w:p w14:paraId="4E84B7FB" w14:textId="77777777" w:rsidR="00F45438" w:rsidRDefault="00000000">
            <w:r>
              <w:rPr>
                <w:b/>
                <w:color w:val="FFFFFF"/>
              </w:rPr>
              <w:t>Category-Specific Evidence</w:t>
            </w:r>
          </w:p>
        </w:tc>
      </w:tr>
      <w:tr w:rsidR="00F45438" w14:paraId="3D2BD190" w14:textId="77777777">
        <w:trPr>
          <w:jc w:val="center"/>
        </w:trPr>
        <w:tc>
          <w:tcPr>
            <w:tcW w:w="2232" w:type="dxa"/>
            <w:tcMar>
              <w:top w:w="40" w:type="dxa"/>
              <w:left w:w="45" w:type="dxa"/>
              <w:bottom w:w="40" w:type="dxa"/>
              <w:right w:w="45" w:type="dxa"/>
            </w:tcMar>
          </w:tcPr>
          <w:p w14:paraId="23812BAF" w14:textId="77777777" w:rsidR="00F45438" w:rsidRDefault="00000000">
            <w:r>
              <w:rPr>
                <w:sz w:val="15"/>
              </w:rPr>
              <w:t>MAIVIS and SMSRC Enterprise Case-Management Modernization / EA Governance</w:t>
            </w:r>
          </w:p>
        </w:tc>
        <w:tc>
          <w:tcPr>
            <w:tcW w:w="2016" w:type="dxa"/>
            <w:tcMar>
              <w:top w:w="40" w:type="dxa"/>
              <w:left w:w="45" w:type="dxa"/>
              <w:bottom w:w="40" w:type="dxa"/>
              <w:right w:w="45" w:type="dxa"/>
            </w:tcMar>
          </w:tcPr>
          <w:p w14:paraId="2D7591E5" w14:textId="77777777" w:rsidR="00F45438" w:rsidRDefault="00000000">
            <w:r>
              <w:rPr>
                <w:sz w:val="15"/>
              </w:rPr>
              <w:t>National Defence (DND)</w:t>
            </w:r>
          </w:p>
        </w:tc>
        <w:tc>
          <w:tcPr>
            <w:tcW w:w="1656" w:type="dxa"/>
            <w:tcMar>
              <w:top w:w="40" w:type="dxa"/>
              <w:left w:w="45" w:type="dxa"/>
              <w:bottom w:w="40" w:type="dxa"/>
              <w:right w:w="45" w:type="dxa"/>
            </w:tcMar>
          </w:tcPr>
          <w:p w14:paraId="126AD64F" w14:textId="77777777" w:rsidR="00F45438" w:rsidRDefault="00000000">
            <w:r>
              <w:rPr>
                <w:sz w:val="15"/>
              </w:rPr>
              <w:t>Project Manager / Enterprise Architecture Governance</w:t>
            </w:r>
          </w:p>
        </w:tc>
        <w:tc>
          <w:tcPr>
            <w:tcW w:w="1224" w:type="dxa"/>
            <w:tcMar>
              <w:top w:w="40" w:type="dxa"/>
              <w:left w:w="45" w:type="dxa"/>
              <w:bottom w:w="40" w:type="dxa"/>
              <w:right w:w="45" w:type="dxa"/>
            </w:tcMar>
          </w:tcPr>
          <w:p w14:paraId="27AC5F8E" w14:textId="77777777" w:rsidR="00F45438" w:rsidRDefault="00000000">
            <w:r>
              <w:rPr>
                <w:sz w:val="15"/>
              </w:rPr>
              <w:t>June 2025 – April 2026</w:t>
            </w:r>
          </w:p>
        </w:tc>
        <w:tc>
          <w:tcPr>
            <w:tcW w:w="720" w:type="dxa"/>
            <w:tcMar>
              <w:top w:w="40" w:type="dxa"/>
              <w:left w:w="45" w:type="dxa"/>
              <w:bottom w:w="40" w:type="dxa"/>
              <w:right w:w="45" w:type="dxa"/>
            </w:tcMar>
          </w:tcPr>
          <w:p w14:paraId="1ADA8FAC" w14:textId="77777777" w:rsidR="00F45438" w:rsidRDefault="00000000">
            <w:r>
              <w:rPr>
                <w:sz w:val="15"/>
              </w:rPr>
              <w:t>11 mos</w:t>
            </w:r>
          </w:p>
        </w:tc>
        <w:tc>
          <w:tcPr>
            <w:tcW w:w="792" w:type="dxa"/>
            <w:tcMar>
              <w:top w:w="40" w:type="dxa"/>
              <w:left w:w="45" w:type="dxa"/>
              <w:bottom w:w="40" w:type="dxa"/>
              <w:right w:w="45" w:type="dxa"/>
            </w:tcMar>
          </w:tcPr>
          <w:p w14:paraId="4DC67F18" w14:textId="77777777" w:rsidR="00F45438" w:rsidRDefault="00000000">
            <w:r>
              <w:rPr>
                <w:sz w:val="15"/>
              </w:rPr>
              <w:t>Advanced</w:t>
            </w:r>
          </w:p>
        </w:tc>
        <w:tc>
          <w:tcPr>
            <w:tcW w:w="5760" w:type="dxa"/>
            <w:tcMar>
              <w:top w:w="40" w:type="dxa"/>
              <w:left w:w="45" w:type="dxa"/>
              <w:bottom w:w="40" w:type="dxa"/>
              <w:right w:w="45" w:type="dxa"/>
            </w:tcMar>
          </w:tcPr>
          <w:p w14:paraId="53068BBE" w14:textId="77777777" w:rsidR="00F45438" w:rsidRDefault="00000000">
            <w:r>
              <w:rPr>
                <w:sz w:val="15"/>
              </w:rPr>
              <w:t>Enterprise business transformation and case-management modernization supporting MAIVIS and SMSRC, including architecture governance, requirements, RBAC, security, privacy, accessib…</w:t>
            </w:r>
          </w:p>
        </w:tc>
      </w:tr>
      <w:tr w:rsidR="00F45438" w14:paraId="139A7528" w14:textId="77777777">
        <w:trPr>
          <w:jc w:val="center"/>
        </w:trPr>
        <w:tc>
          <w:tcPr>
            <w:tcW w:w="2232" w:type="dxa"/>
            <w:shd w:val="clear" w:color="auto" w:fill="F3F7FB"/>
            <w:tcMar>
              <w:top w:w="40" w:type="dxa"/>
              <w:left w:w="45" w:type="dxa"/>
              <w:bottom w:w="40" w:type="dxa"/>
              <w:right w:w="45" w:type="dxa"/>
            </w:tcMar>
          </w:tcPr>
          <w:p w14:paraId="55135D79" w14:textId="77777777" w:rsidR="00F45438" w:rsidRDefault="00000000">
            <w:r>
              <w:rPr>
                <w:sz w:val="15"/>
              </w:rPr>
              <w:t>Sphere Project</w:t>
            </w:r>
          </w:p>
        </w:tc>
        <w:tc>
          <w:tcPr>
            <w:tcW w:w="2016" w:type="dxa"/>
            <w:shd w:val="clear" w:color="auto" w:fill="F3F7FB"/>
            <w:tcMar>
              <w:top w:w="40" w:type="dxa"/>
              <w:left w:w="45" w:type="dxa"/>
              <w:bottom w:w="40" w:type="dxa"/>
              <w:right w:w="45" w:type="dxa"/>
            </w:tcMar>
          </w:tcPr>
          <w:p w14:paraId="62F5D4D4" w14:textId="77777777" w:rsidR="00F45438" w:rsidRDefault="00000000">
            <w:r>
              <w:rPr>
                <w:sz w:val="15"/>
              </w:rPr>
              <w:t>Global Affairs Canada</w:t>
            </w:r>
          </w:p>
        </w:tc>
        <w:tc>
          <w:tcPr>
            <w:tcW w:w="1656" w:type="dxa"/>
            <w:shd w:val="clear" w:color="auto" w:fill="F3F7FB"/>
            <w:tcMar>
              <w:top w:w="40" w:type="dxa"/>
              <w:left w:w="45" w:type="dxa"/>
              <w:bottom w:w="40" w:type="dxa"/>
              <w:right w:w="45" w:type="dxa"/>
            </w:tcMar>
          </w:tcPr>
          <w:p w14:paraId="0BF2BC1C" w14:textId="77777777" w:rsidR="00F45438" w:rsidRDefault="00000000">
            <w:r>
              <w:rPr>
                <w:sz w:val="15"/>
              </w:rPr>
              <w:t>Project Manager - Business Analyst</w:t>
            </w:r>
          </w:p>
        </w:tc>
        <w:tc>
          <w:tcPr>
            <w:tcW w:w="1224" w:type="dxa"/>
            <w:shd w:val="clear" w:color="auto" w:fill="F3F7FB"/>
            <w:tcMar>
              <w:top w:w="40" w:type="dxa"/>
              <w:left w:w="45" w:type="dxa"/>
              <w:bottom w:w="40" w:type="dxa"/>
              <w:right w:w="45" w:type="dxa"/>
            </w:tcMar>
          </w:tcPr>
          <w:p w14:paraId="7A2731A5" w14:textId="77777777" w:rsidR="00F45438" w:rsidRDefault="00000000">
            <w:r>
              <w:rPr>
                <w:sz w:val="15"/>
              </w:rPr>
              <w:t>January 2025 – June 2025</w:t>
            </w:r>
          </w:p>
        </w:tc>
        <w:tc>
          <w:tcPr>
            <w:tcW w:w="720" w:type="dxa"/>
            <w:shd w:val="clear" w:color="auto" w:fill="F3F7FB"/>
            <w:tcMar>
              <w:top w:w="40" w:type="dxa"/>
              <w:left w:w="45" w:type="dxa"/>
              <w:bottom w:w="40" w:type="dxa"/>
              <w:right w:w="45" w:type="dxa"/>
            </w:tcMar>
          </w:tcPr>
          <w:p w14:paraId="4CA87EFA" w14:textId="77777777" w:rsidR="00F45438" w:rsidRDefault="00000000">
            <w:r>
              <w:rPr>
                <w:sz w:val="15"/>
              </w:rPr>
              <w:t>6 mos</w:t>
            </w:r>
          </w:p>
        </w:tc>
        <w:tc>
          <w:tcPr>
            <w:tcW w:w="792" w:type="dxa"/>
            <w:shd w:val="clear" w:color="auto" w:fill="F3F7FB"/>
            <w:tcMar>
              <w:top w:w="40" w:type="dxa"/>
              <w:left w:w="45" w:type="dxa"/>
              <w:bottom w:w="40" w:type="dxa"/>
              <w:right w:w="45" w:type="dxa"/>
            </w:tcMar>
          </w:tcPr>
          <w:p w14:paraId="771C165B" w14:textId="77777777" w:rsidR="00F45438" w:rsidRDefault="00000000">
            <w:r>
              <w:rPr>
                <w:sz w:val="15"/>
              </w:rPr>
              <w:t>Advanced</w:t>
            </w:r>
          </w:p>
        </w:tc>
        <w:tc>
          <w:tcPr>
            <w:tcW w:w="5760" w:type="dxa"/>
            <w:shd w:val="clear" w:color="auto" w:fill="F3F7FB"/>
            <w:tcMar>
              <w:top w:w="40" w:type="dxa"/>
              <w:left w:w="45" w:type="dxa"/>
              <w:bottom w:w="40" w:type="dxa"/>
              <w:right w:w="45" w:type="dxa"/>
            </w:tcMar>
          </w:tcPr>
          <w:p w14:paraId="0B92A396" w14:textId="77777777" w:rsidR="00F45438" w:rsidRDefault="00000000">
            <w:r>
              <w:rPr>
                <w:sz w:val="15"/>
              </w:rPr>
              <w:t>Migrated departmental clients and sites from legacy SharePoint, Infobank, and GCdocs repositories to the new Sphere (SharePoint Online) platform. The project involved conducting st…</w:t>
            </w:r>
          </w:p>
        </w:tc>
      </w:tr>
      <w:tr w:rsidR="00F45438" w14:paraId="3B3BB901" w14:textId="77777777">
        <w:trPr>
          <w:jc w:val="center"/>
        </w:trPr>
        <w:tc>
          <w:tcPr>
            <w:tcW w:w="2232" w:type="dxa"/>
            <w:tcMar>
              <w:top w:w="40" w:type="dxa"/>
              <w:left w:w="45" w:type="dxa"/>
              <w:bottom w:w="40" w:type="dxa"/>
              <w:right w:w="45" w:type="dxa"/>
            </w:tcMar>
          </w:tcPr>
          <w:p w14:paraId="278D33D5" w14:textId="77777777" w:rsidR="00F45438" w:rsidRDefault="00000000">
            <w:r>
              <w:rPr>
                <w:sz w:val="15"/>
              </w:rPr>
              <w:t>CAPRI and NXGen Project</w:t>
            </w:r>
          </w:p>
        </w:tc>
        <w:tc>
          <w:tcPr>
            <w:tcW w:w="2016" w:type="dxa"/>
            <w:tcMar>
              <w:top w:w="40" w:type="dxa"/>
              <w:left w:w="45" w:type="dxa"/>
              <w:bottom w:w="40" w:type="dxa"/>
              <w:right w:w="45" w:type="dxa"/>
            </w:tcMar>
          </w:tcPr>
          <w:p w14:paraId="6F0A43F9" w14:textId="77777777" w:rsidR="00F45438" w:rsidRDefault="00000000">
            <w:r>
              <w:rPr>
                <w:sz w:val="15"/>
              </w:rPr>
              <w:t>Atlantic Canada Opportunities Agency (ACOA)</w:t>
            </w:r>
          </w:p>
        </w:tc>
        <w:tc>
          <w:tcPr>
            <w:tcW w:w="1656" w:type="dxa"/>
            <w:tcMar>
              <w:top w:w="40" w:type="dxa"/>
              <w:left w:w="45" w:type="dxa"/>
              <w:bottom w:w="40" w:type="dxa"/>
              <w:right w:w="45" w:type="dxa"/>
            </w:tcMar>
          </w:tcPr>
          <w:p w14:paraId="77DEA03D" w14:textId="77777777" w:rsidR="00F45438" w:rsidRDefault="00000000">
            <w:r>
              <w:rPr>
                <w:sz w:val="15"/>
              </w:rPr>
              <w:t>Senior Agile Project Manager</w:t>
            </w:r>
          </w:p>
        </w:tc>
        <w:tc>
          <w:tcPr>
            <w:tcW w:w="1224" w:type="dxa"/>
            <w:tcMar>
              <w:top w:w="40" w:type="dxa"/>
              <w:left w:w="45" w:type="dxa"/>
              <w:bottom w:w="40" w:type="dxa"/>
              <w:right w:w="45" w:type="dxa"/>
            </w:tcMar>
          </w:tcPr>
          <w:p w14:paraId="32B63CDF" w14:textId="77777777" w:rsidR="00F45438" w:rsidRDefault="00000000">
            <w:r>
              <w:rPr>
                <w:sz w:val="15"/>
              </w:rPr>
              <w:t>September 2024 – June 2025</w:t>
            </w:r>
          </w:p>
        </w:tc>
        <w:tc>
          <w:tcPr>
            <w:tcW w:w="720" w:type="dxa"/>
            <w:tcMar>
              <w:top w:w="40" w:type="dxa"/>
              <w:left w:w="45" w:type="dxa"/>
              <w:bottom w:w="40" w:type="dxa"/>
              <w:right w:w="45" w:type="dxa"/>
            </w:tcMar>
          </w:tcPr>
          <w:p w14:paraId="144A0278" w14:textId="77777777" w:rsidR="00F45438" w:rsidRDefault="00000000">
            <w:r>
              <w:rPr>
                <w:sz w:val="15"/>
              </w:rPr>
              <w:t>10 mos</w:t>
            </w:r>
          </w:p>
        </w:tc>
        <w:tc>
          <w:tcPr>
            <w:tcW w:w="792" w:type="dxa"/>
            <w:tcMar>
              <w:top w:w="40" w:type="dxa"/>
              <w:left w:w="45" w:type="dxa"/>
              <w:bottom w:w="40" w:type="dxa"/>
              <w:right w:w="45" w:type="dxa"/>
            </w:tcMar>
          </w:tcPr>
          <w:p w14:paraId="764D65B2" w14:textId="77777777" w:rsidR="00F45438" w:rsidRDefault="00000000">
            <w:r>
              <w:rPr>
                <w:sz w:val="15"/>
              </w:rPr>
              <w:t>Advanced</w:t>
            </w:r>
          </w:p>
        </w:tc>
        <w:tc>
          <w:tcPr>
            <w:tcW w:w="5760" w:type="dxa"/>
            <w:tcMar>
              <w:top w:w="40" w:type="dxa"/>
              <w:left w:w="45" w:type="dxa"/>
              <w:bottom w:w="40" w:type="dxa"/>
              <w:right w:w="45" w:type="dxa"/>
            </w:tcMar>
          </w:tcPr>
          <w:p w14:paraId="12434F09" w14:textId="77777777" w:rsidR="00F45438" w:rsidRDefault="00000000">
            <w:r>
              <w:rPr>
                <w:sz w:val="15"/>
              </w:rPr>
              <w:t>CAPRI – CRM (Microsoft Dynamics 365 with .NET) Implemented a modern client relationship management solution using Microsoft Dynamics 365 CRM integrated with custom .NET components …</w:t>
            </w:r>
          </w:p>
        </w:tc>
      </w:tr>
      <w:tr w:rsidR="00F45438" w14:paraId="4DE43A57" w14:textId="77777777">
        <w:trPr>
          <w:jc w:val="center"/>
        </w:trPr>
        <w:tc>
          <w:tcPr>
            <w:tcW w:w="2232" w:type="dxa"/>
            <w:shd w:val="clear" w:color="auto" w:fill="F3F7FB"/>
            <w:tcMar>
              <w:top w:w="40" w:type="dxa"/>
              <w:left w:w="45" w:type="dxa"/>
              <w:bottom w:w="40" w:type="dxa"/>
              <w:right w:w="45" w:type="dxa"/>
            </w:tcMar>
          </w:tcPr>
          <w:p w14:paraId="7D351FB2" w14:textId="77777777" w:rsidR="00F45438" w:rsidRDefault="00000000">
            <w:r>
              <w:rPr>
                <w:sz w:val="15"/>
              </w:rPr>
              <w:t>Federal Plastics Registry and Landfill Methane Project</w:t>
            </w:r>
          </w:p>
        </w:tc>
        <w:tc>
          <w:tcPr>
            <w:tcW w:w="2016" w:type="dxa"/>
            <w:shd w:val="clear" w:color="auto" w:fill="F3F7FB"/>
            <w:tcMar>
              <w:top w:w="40" w:type="dxa"/>
              <w:left w:w="45" w:type="dxa"/>
              <w:bottom w:w="40" w:type="dxa"/>
              <w:right w:w="45" w:type="dxa"/>
            </w:tcMar>
          </w:tcPr>
          <w:p w14:paraId="7A0DE2AD" w14:textId="77777777" w:rsidR="00F45438" w:rsidRDefault="00000000">
            <w:r>
              <w:rPr>
                <w:sz w:val="15"/>
              </w:rPr>
              <w:t>Environment Climate Change Canada</w:t>
            </w:r>
          </w:p>
        </w:tc>
        <w:tc>
          <w:tcPr>
            <w:tcW w:w="1656" w:type="dxa"/>
            <w:shd w:val="clear" w:color="auto" w:fill="F3F7FB"/>
            <w:tcMar>
              <w:top w:w="40" w:type="dxa"/>
              <w:left w:w="45" w:type="dxa"/>
              <w:bottom w:w="40" w:type="dxa"/>
              <w:right w:w="45" w:type="dxa"/>
            </w:tcMar>
          </w:tcPr>
          <w:p w14:paraId="01BE0029" w14:textId="77777777" w:rsidR="00F45438" w:rsidRDefault="00000000">
            <w:r>
              <w:rPr>
                <w:sz w:val="15"/>
              </w:rPr>
              <w:t>Senior Project Manager</w:t>
            </w:r>
          </w:p>
        </w:tc>
        <w:tc>
          <w:tcPr>
            <w:tcW w:w="1224" w:type="dxa"/>
            <w:shd w:val="clear" w:color="auto" w:fill="F3F7FB"/>
            <w:tcMar>
              <w:top w:w="40" w:type="dxa"/>
              <w:left w:w="45" w:type="dxa"/>
              <w:bottom w:w="40" w:type="dxa"/>
              <w:right w:w="45" w:type="dxa"/>
            </w:tcMar>
          </w:tcPr>
          <w:p w14:paraId="7118DB5D" w14:textId="77777777" w:rsidR="00F45438" w:rsidRDefault="00000000">
            <w:r>
              <w:rPr>
                <w:sz w:val="15"/>
              </w:rPr>
              <w:t>April 2022 – March 2024</w:t>
            </w:r>
          </w:p>
        </w:tc>
        <w:tc>
          <w:tcPr>
            <w:tcW w:w="720" w:type="dxa"/>
            <w:shd w:val="clear" w:color="auto" w:fill="F3F7FB"/>
            <w:tcMar>
              <w:top w:w="40" w:type="dxa"/>
              <w:left w:w="45" w:type="dxa"/>
              <w:bottom w:w="40" w:type="dxa"/>
              <w:right w:w="45" w:type="dxa"/>
            </w:tcMar>
          </w:tcPr>
          <w:p w14:paraId="61A48103" w14:textId="77777777" w:rsidR="00F45438" w:rsidRDefault="00000000">
            <w:r>
              <w:rPr>
                <w:sz w:val="15"/>
              </w:rPr>
              <w:t>2 yrs</w:t>
            </w:r>
          </w:p>
        </w:tc>
        <w:tc>
          <w:tcPr>
            <w:tcW w:w="792" w:type="dxa"/>
            <w:shd w:val="clear" w:color="auto" w:fill="F3F7FB"/>
            <w:tcMar>
              <w:top w:w="40" w:type="dxa"/>
              <w:left w:w="45" w:type="dxa"/>
              <w:bottom w:w="40" w:type="dxa"/>
              <w:right w:w="45" w:type="dxa"/>
            </w:tcMar>
          </w:tcPr>
          <w:p w14:paraId="7EF6352A" w14:textId="77777777" w:rsidR="00F45438" w:rsidRDefault="00000000">
            <w:r>
              <w:rPr>
                <w:sz w:val="15"/>
              </w:rPr>
              <w:t>Expert</w:t>
            </w:r>
          </w:p>
        </w:tc>
        <w:tc>
          <w:tcPr>
            <w:tcW w:w="5760" w:type="dxa"/>
            <w:shd w:val="clear" w:color="auto" w:fill="F3F7FB"/>
            <w:tcMar>
              <w:top w:w="40" w:type="dxa"/>
              <w:left w:w="45" w:type="dxa"/>
              <w:bottom w:w="40" w:type="dxa"/>
              <w:right w:w="45" w:type="dxa"/>
            </w:tcMar>
          </w:tcPr>
          <w:p w14:paraId="46628DBC" w14:textId="77777777" w:rsidR="00F45438" w:rsidRDefault="00000000">
            <w:r>
              <w:rPr>
                <w:sz w:val="15"/>
              </w:rPr>
              <w:t>• Managing multiple projects within DPMO office, working closely with internal Cloud Center of Excellence, Application Development and Enterprise Architecture: Federal Plastics Reg…</w:t>
            </w:r>
          </w:p>
        </w:tc>
      </w:tr>
      <w:tr w:rsidR="00F45438" w14:paraId="18CD8E61" w14:textId="77777777">
        <w:trPr>
          <w:jc w:val="center"/>
        </w:trPr>
        <w:tc>
          <w:tcPr>
            <w:tcW w:w="2232" w:type="dxa"/>
            <w:tcMar>
              <w:top w:w="40" w:type="dxa"/>
              <w:left w:w="45" w:type="dxa"/>
              <w:bottom w:w="40" w:type="dxa"/>
              <w:right w:w="45" w:type="dxa"/>
            </w:tcMar>
          </w:tcPr>
          <w:p w14:paraId="479EFBAA" w14:textId="77777777" w:rsidR="00F45438" w:rsidRDefault="00000000">
            <w:r>
              <w:rPr>
                <w:sz w:val="15"/>
              </w:rPr>
              <w:t>Enterprise Services and Lab Services</w:t>
            </w:r>
          </w:p>
        </w:tc>
        <w:tc>
          <w:tcPr>
            <w:tcW w:w="2016" w:type="dxa"/>
            <w:tcMar>
              <w:top w:w="40" w:type="dxa"/>
              <w:left w:w="45" w:type="dxa"/>
              <w:bottom w:w="40" w:type="dxa"/>
              <w:right w:w="45" w:type="dxa"/>
            </w:tcMar>
          </w:tcPr>
          <w:p w14:paraId="39297D5A" w14:textId="77777777" w:rsidR="00F45438" w:rsidRDefault="00000000">
            <w:r>
              <w:rPr>
                <w:sz w:val="15"/>
              </w:rPr>
              <w:t>Shared Service Canada, Data Center Branch</w:t>
            </w:r>
          </w:p>
        </w:tc>
        <w:tc>
          <w:tcPr>
            <w:tcW w:w="1656" w:type="dxa"/>
            <w:tcMar>
              <w:top w:w="40" w:type="dxa"/>
              <w:left w:w="45" w:type="dxa"/>
              <w:bottom w:w="40" w:type="dxa"/>
              <w:right w:w="45" w:type="dxa"/>
            </w:tcMar>
          </w:tcPr>
          <w:p w14:paraId="07BAC24F" w14:textId="77777777" w:rsidR="00F45438" w:rsidRDefault="00000000">
            <w:r>
              <w:rPr>
                <w:sz w:val="15"/>
              </w:rPr>
              <w:t>Senior Project Manager</w:t>
            </w:r>
          </w:p>
        </w:tc>
        <w:tc>
          <w:tcPr>
            <w:tcW w:w="1224" w:type="dxa"/>
            <w:tcMar>
              <w:top w:w="40" w:type="dxa"/>
              <w:left w:w="45" w:type="dxa"/>
              <w:bottom w:w="40" w:type="dxa"/>
              <w:right w:w="45" w:type="dxa"/>
            </w:tcMar>
          </w:tcPr>
          <w:p w14:paraId="22BD17A9" w14:textId="77777777" w:rsidR="00F45438" w:rsidRDefault="00000000">
            <w:r>
              <w:rPr>
                <w:sz w:val="15"/>
              </w:rPr>
              <w:t>June 2015 – January 2021</w:t>
            </w:r>
          </w:p>
        </w:tc>
        <w:tc>
          <w:tcPr>
            <w:tcW w:w="720" w:type="dxa"/>
            <w:tcMar>
              <w:top w:w="40" w:type="dxa"/>
              <w:left w:w="45" w:type="dxa"/>
              <w:bottom w:w="40" w:type="dxa"/>
              <w:right w:w="45" w:type="dxa"/>
            </w:tcMar>
          </w:tcPr>
          <w:p w14:paraId="4B416265" w14:textId="77777777" w:rsidR="00F45438" w:rsidRDefault="00000000">
            <w:r>
              <w:rPr>
                <w:sz w:val="15"/>
              </w:rPr>
              <w:t>5 yr 8 mos</w:t>
            </w:r>
          </w:p>
        </w:tc>
        <w:tc>
          <w:tcPr>
            <w:tcW w:w="792" w:type="dxa"/>
            <w:tcMar>
              <w:top w:w="40" w:type="dxa"/>
              <w:left w:w="45" w:type="dxa"/>
              <w:bottom w:w="40" w:type="dxa"/>
              <w:right w:w="45" w:type="dxa"/>
            </w:tcMar>
          </w:tcPr>
          <w:p w14:paraId="266898C8" w14:textId="77777777" w:rsidR="00F45438" w:rsidRDefault="00000000">
            <w:r>
              <w:rPr>
                <w:sz w:val="15"/>
              </w:rPr>
              <w:t>Expert</w:t>
            </w:r>
          </w:p>
        </w:tc>
        <w:tc>
          <w:tcPr>
            <w:tcW w:w="5760" w:type="dxa"/>
            <w:tcMar>
              <w:top w:w="40" w:type="dxa"/>
              <w:left w:w="45" w:type="dxa"/>
              <w:bottom w:w="40" w:type="dxa"/>
              <w:right w:w="45" w:type="dxa"/>
            </w:tcMar>
          </w:tcPr>
          <w:p w14:paraId="15B9ED34" w14:textId="77777777" w:rsidR="00F45438" w:rsidRDefault="00000000">
            <w:r>
              <w:rPr>
                <w:sz w:val="15"/>
              </w:rPr>
              <w:t>• Projects to migrate &amp; consolidate GoC Labs across Canada using Converged Systems, Cloud &amp; Enterprise solutions. • Working with Subject Matter Experts in GoC &amp; Vendor/Suppliers: V…</w:t>
            </w:r>
          </w:p>
        </w:tc>
      </w:tr>
      <w:tr w:rsidR="00F45438" w14:paraId="15308ECE" w14:textId="77777777">
        <w:trPr>
          <w:jc w:val="center"/>
        </w:trPr>
        <w:tc>
          <w:tcPr>
            <w:tcW w:w="2232" w:type="dxa"/>
            <w:shd w:val="clear" w:color="auto" w:fill="F3F7FB"/>
            <w:tcMar>
              <w:top w:w="40" w:type="dxa"/>
              <w:left w:w="45" w:type="dxa"/>
              <w:bottom w:w="40" w:type="dxa"/>
              <w:right w:w="45" w:type="dxa"/>
            </w:tcMar>
          </w:tcPr>
          <w:p w14:paraId="20DBD257" w14:textId="77777777" w:rsidR="00F45438" w:rsidRDefault="00000000">
            <w:r>
              <w:rPr>
                <w:sz w:val="15"/>
              </w:rPr>
              <w:t>Project – RADAR Upgrade – Health Canada</w:t>
            </w:r>
          </w:p>
        </w:tc>
        <w:tc>
          <w:tcPr>
            <w:tcW w:w="2016" w:type="dxa"/>
            <w:shd w:val="clear" w:color="auto" w:fill="F3F7FB"/>
            <w:tcMar>
              <w:top w:w="40" w:type="dxa"/>
              <w:left w:w="45" w:type="dxa"/>
              <w:bottom w:w="40" w:type="dxa"/>
              <w:right w:w="45" w:type="dxa"/>
            </w:tcMar>
          </w:tcPr>
          <w:p w14:paraId="2C2128CD" w14:textId="77777777" w:rsidR="00F45438" w:rsidRDefault="00000000">
            <w:r>
              <w:rPr>
                <w:sz w:val="15"/>
              </w:rPr>
              <w:t>Shared Services Canada - Health Canada &amp; Science Portfolio August</w:t>
            </w:r>
          </w:p>
        </w:tc>
        <w:tc>
          <w:tcPr>
            <w:tcW w:w="1656" w:type="dxa"/>
            <w:shd w:val="clear" w:color="auto" w:fill="F3F7FB"/>
            <w:tcMar>
              <w:top w:w="40" w:type="dxa"/>
              <w:left w:w="45" w:type="dxa"/>
              <w:bottom w:w="40" w:type="dxa"/>
              <w:right w:w="45" w:type="dxa"/>
            </w:tcMar>
          </w:tcPr>
          <w:p w14:paraId="0F27081B" w14:textId="77777777" w:rsidR="00F45438" w:rsidRDefault="00000000">
            <w:r>
              <w:rPr>
                <w:sz w:val="15"/>
              </w:rPr>
              <w:t>Senior Project Manager</w:t>
            </w:r>
          </w:p>
        </w:tc>
        <w:tc>
          <w:tcPr>
            <w:tcW w:w="1224" w:type="dxa"/>
            <w:shd w:val="clear" w:color="auto" w:fill="F3F7FB"/>
            <w:tcMar>
              <w:top w:w="40" w:type="dxa"/>
              <w:left w:w="45" w:type="dxa"/>
              <w:bottom w:w="40" w:type="dxa"/>
              <w:right w:w="45" w:type="dxa"/>
            </w:tcMar>
          </w:tcPr>
          <w:p w14:paraId="676EC029" w14:textId="77777777" w:rsidR="00F45438" w:rsidRDefault="00000000">
            <w:r>
              <w:rPr>
                <w:sz w:val="15"/>
              </w:rPr>
              <w:t>August 2011-Jan 2014</w:t>
            </w:r>
          </w:p>
        </w:tc>
        <w:tc>
          <w:tcPr>
            <w:tcW w:w="720" w:type="dxa"/>
            <w:shd w:val="clear" w:color="auto" w:fill="F3F7FB"/>
            <w:tcMar>
              <w:top w:w="40" w:type="dxa"/>
              <w:left w:w="45" w:type="dxa"/>
              <w:bottom w:w="40" w:type="dxa"/>
              <w:right w:w="45" w:type="dxa"/>
            </w:tcMar>
          </w:tcPr>
          <w:p w14:paraId="1ECEC242" w14:textId="77777777" w:rsidR="00F45438" w:rsidRDefault="00000000">
            <w:r>
              <w:rPr>
                <w:sz w:val="15"/>
              </w:rPr>
              <w:t>2 yr 6 mos</w:t>
            </w:r>
          </w:p>
        </w:tc>
        <w:tc>
          <w:tcPr>
            <w:tcW w:w="792" w:type="dxa"/>
            <w:shd w:val="clear" w:color="auto" w:fill="F3F7FB"/>
            <w:tcMar>
              <w:top w:w="40" w:type="dxa"/>
              <w:left w:w="45" w:type="dxa"/>
              <w:bottom w:w="40" w:type="dxa"/>
              <w:right w:w="45" w:type="dxa"/>
            </w:tcMar>
          </w:tcPr>
          <w:p w14:paraId="7CFF1DE3" w14:textId="77777777" w:rsidR="00F45438" w:rsidRDefault="00000000">
            <w:r>
              <w:rPr>
                <w:sz w:val="15"/>
              </w:rPr>
              <w:t>Expert</w:t>
            </w:r>
          </w:p>
        </w:tc>
        <w:tc>
          <w:tcPr>
            <w:tcW w:w="5760" w:type="dxa"/>
            <w:shd w:val="clear" w:color="auto" w:fill="F3F7FB"/>
            <w:tcMar>
              <w:top w:w="40" w:type="dxa"/>
              <w:left w:w="45" w:type="dxa"/>
              <w:bottom w:w="40" w:type="dxa"/>
              <w:right w:w="45" w:type="dxa"/>
            </w:tcMar>
          </w:tcPr>
          <w:p w14:paraId="622A8B58" w14:textId="77777777" w:rsidR="00F45438" w:rsidRDefault="00000000">
            <w:r>
              <w:rPr>
                <w:sz w:val="15"/>
              </w:rPr>
              <w:t>• Project management for multiple and subprojects in production deployment and rollout including complex projects such as RADAR (HC). • Technical Coordination Office to engage all …</w:t>
            </w:r>
          </w:p>
        </w:tc>
      </w:tr>
      <w:tr w:rsidR="00F45438" w14:paraId="5426F69B" w14:textId="77777777">
        <w:trPr>
          <w:jc w:val="center"/>
        </w:trPr>
        <w:tc>
          <w:tcPr>
            <w:tcW w:w="2232" w:type="dxa"/>
            <w:tcMar>
              <w:top w:w="40" w:type="dxa"/>
              <w:left w:w="45" w:type="dxa"/>
              <w:bottom w:w="40" w:type="dxa"/>
              <w:right w:w="45" w:type="dxa"/>
            </w:tcMar>
          </w:tcPr>
          <w:p w14:paraId="02E33487" w14:textId="77777777" w:rsidR="00F45438" w:rsidRDefault="00000000">
            <w:r>
              <w:rPr>
                <w:sz w:val="15"/>
              </w:rPr>
              <w:t>Project – GC Key Federation Credential Project – Health Canada</w:t>
            </w:r>
          </w:p>
        </w:tc>
        <w:tc>
          <w:tcPr>
            <w:tcW w:w="2016" w:type="dxa"/>
            <w:tcMar>
              <w:top w:w="40" w:type="dxa"/>
              <w:left w:w="45" w:type="dxa"/>
              <w:bottom w:w="40" w:type="dxa"/>
              <w:right w:w="45" w:type="dxa"/>
            </w:tcMar>
          </w:tcPr>
          <w:p w14:paraId="6162E1A7" w14:textId="77777777" w:rsidR="00F45438" w:rsidRDefault="00000000">
            <w:r>
              <w:rPr>
                <w:sz w:val="15"/>
              </w:rPr>
              <w:t>Shared Services Canada - Health Canada &amp; Science Portfolio August</w:t>
            </w:r>
          </w:p>
        </w:tc>
        <w:tc>
          <w:tcPr>
            <w:tcW w:w="1656" w:type="dxa"/>
            <w:tcMar>
              <w:top w:w="40" w:type="dxa"/>
              <w:left w:w="45" w:type="dxa"/>
              <w:bottom w:w="40" w:type="dxa"/>
              <w:right w:w="45" w:type="dxa"/>
            </w:tcMar>
          </w:tcPr>
          <w:p w14:paraId="2977AFDE" w14:textId="77777777" w:rsidR="00F45438" w:rsidRDefault="00000000">
            <w:r>
              <w:rPr>
                <w:sz w:val="15"/>
              </w:rPr>
              <w:t>Senior Project Manager</w:t>
            </w:r>
          </w:p>
        </w:tc>
        <w:tc>
          <w:tcPr>
            <w:tcW w:w="1224" w:type="dxa"/>
            <w:tcMar>
              <w:top w:w="40" w:type="dxa"/>
              <w:left w:w="45" w:type="dxa"/>
              <w:bottom w:w="40" w:type="dxa"/>
              <w:right w:w="45" w:type="dxa"/>
            </w:tcMar>
          </w:tcPr>
          <w:p w14:paraId="6FA2AD37" w14:textId="77777777" w:rsidR="00F45438" w:rsidRDefault="00000000">
            <w:r>
              <w:rPr>
                <w:sz w:val="15"/>
              </w:rPr>
              <w:t>August 2011-Jan 2014</w:t>
            </w:r>
          </w:p>
        </w:tc>
        <w:tc>
          <w:tcPr>
            <w:tcW w:w="720" w:type="dxa"/>
            <w:tcMar>
              <w:top w:w="40" w:type="dxa"/>
              <w:left w:w="45" w:type="dxa"/>
              <w:bottom w:w="40" w:type="dxa"/>
              <w:right w:w="45" w:type="dxa"/>
            </w:tcMar>
          </w:tcPr>
          <w:p w14:paraId="4EDC0174" w14:textId="77777777" w:rsidR="00F45438" w:rsidRDefault="00000000">
            <w:r>
              <w:rPr>
                <w:sz w:val="15"/>
              </w:rPr>
              <w:t>2 yr 6 mos</w:t>
            </w:r>
          </w:p>
        </w:tc>
        <w:tc>
          <w:tcPr>
            <w:tcW w:w="792" w:type="dxa"/>
            <w:tcMar>
              <w:top w:w="40" w:type="dxa"/>
              <w:left w:w="45" w:type="dxa"/>
              <w:bottom w:w="40" w:type="dxa"/>
              <w:right w:w="45" w:type="dxa"/>
            </w:tcMar>
          </w:tcPr>
          <w:p w14:paraId="69309D53" w14:textId="77777777" w:rsidR="00F45438" w:rsidRDefault="00000000">
            <w:r>
              <w:rPr>
                <w:sz w:val="15"/>
              </w:rPr>
              <w:t>Expert</w:t>
            </w:r>
          </w:p>
        </w:tc>
        <w:tc>
          <w:tcPr>
            <w:tcW w:w="5760" w:type="dxa"/>
            <w:tcMar>
              <w:top w:w="40" w:type="dxa"/>
              <w:left w:w="45" w:type="dxa"/>
              <w:bottom w:w="40" w:type="dxa"/>
              <w:right w:w="45" w:type="dxa"/>
            </w:tcMar>
          </w:tcPr>
          <w:p w14:paraId="09105F5C" w14:textId="77777777" w:rsidR="00F45438" w:rsidRDefault="00000000">
            <w:r>
              <w:rPr>
                <w:sz w:val="15"/>
              </w:rPr>
              <w:t>• Implemented the GC federation myKey (commercial and Federated) project with SAML technology and PMRA clients • Project management and updates: coordinated periodic meetings for t…</w:t>
            </w:r>
          </w:p>
        </w:tc>
      </w:tr>
      <w:tr w:rsidR="00F45438" w14:paraId="0ED8B80D" w14:textId="77777777">
        <w:trPr>
          <w:jc w:val="center"/>
        </w:trPr>
        <w:tc>
          <w:tcPr>
            <w:tcW w:w="2232" w:type="dxa"/>
            <w:shd w:val="clear" w:color="auto" w:fill="F3F7FB"/>
            <w:tcMar>
              <w:top w:w="40" w:type="dxa"/>
              <w:left w:w="45" w:type="dxa"/>
              <w:bottom w:w="40" w:type="dxa"/>
              <w:right w:w="45" w:type="dxa"/>
            </w:tcMar>
          </w:tcPr>
          <w:p w14:paraId="75CF7C43" w14:textId="77777777" w:rsidR="00F45438" w:rsidRDefault="00000000">
            <w:r>
              <w:rPr>
                <w:sz w:val="15"/>
              </w:rPr>
              <w:t>Project – CCH teammate – Health Canada</w:t>
            </w:r>
          </w:p>
        </w:tc>
        <w:tc>
          <w:tcPr>
            <w:tcW w:w="2016" w:type="dxa"/>
            <w:shd w:val="clear" w:color="auto" w:fill="F3F7FB"/>
            <w:tcMar>
              <w:top w:w="40" w:type="dxa"/>
              <w:left w:w="45" w:type="dxa"/>
              <w:bottom w:w="40" w:type="dxa"/>
              <w:right w:w="45" w:type="dxa"/>
            </w:tcMar>
          </w:tcPr>
          <w:p w14:paraId="33DEFC05" w14:textId="77777777" w:rsidR="00F45438" w:rsidRDefault="00000000">
            <w:r>
              <w:rPr>
                <w:sz w:val="15"/>
              </w:rPr>
              <w:t>Shared Services Canada - Health Canada &amp; Science Portfolio August</w:t>
            </w:r>
          </w:p>
        </w:tc>
        <w:tc>
          <w:tcPr>
            <w:tcW w:w="1656" w:type="dxa"/>
            <w:shd w:val="clear" w:color="auto" w:fill="F3F7FB"/>
            <w:tcMar>
              <w:top w:w="40" w:type="dxa"/>
              <w:left w:w="45" w:type="dxa"/>
              <w:bottom w:w="40" w:type="dxa"/>
              <w:right w:w="45" w:type="dxa"/>
            </w:tcMar>
          </w:tcPr>
          <w:p w14:paraId="0C771207" w14:textId="77777777" w:rsidR="00F45438" w:rsidRDefault="00000000">
            <w:r>
              <w:rPr>
                <w:sz w:val="15"/>
              </w:rPr>
              <w:t>Senior Project Manager</w:t>
            </w:r>
          </w:p>
        </w:tc>
        <w:tc>
          <w:tcPr>
            <w:tcW w:w="1224" w:type="dxa"/>
            <w:shd w:val="clear" w:color="auto" w:fill="F3F7FB"/>
            <w:tcMar>
              <w:top w:w="40" w:type="dxa"/>
              <w:left w:w="45" w:type="dxa"/>
              <w:bottom w:w="40" w:type="dxa"/>
              <w:right w:w="45" w:type="dxa"/>
            </w:tcMar>
          </w:tcPr>
          <w:p w14:paraId="4EFB5196" w14:textId="77777777" w:rsidR="00F45438" w:rsidRDefault="00000000">
            <w:r>
              <w:rPr>
                <w:sz w:val="15"/>
              </w:rPr>
              <w:t>August 2011-Jan 2014</w:t>
            </w:r>
          </w:p>
        </w:tc>
        <w:tc>
          <w:tcPr>
            <w:tcW w:w="720" w:type="dxa"/>
            <w:shd w:val="clear" w:color="auto" w:fill="F3F7FB"/>
            <w:tcMar>
              <w:top w:w="40" w:type="dxa"/>
              <w:left w:w="45" w:type="dxa"/>
              <w:bottom w:w="40" w:type="dxa"/>
              <w:right w:w="45" w:type="dxa"/>
            </w:tcMar>
          </w:tcPr>
          <w:p w14:paraId="1A75C66E" w14:textId="77777777" w:rsidR="00F45438" w:rsidRDefault="00000000">
            <w:r>
              <w:rPr>
                <w:sz w:val="15"/>
              </w:rPr>
              <w:t>2 yr 6 mos</w:t>
            </w:r>
          </w:p>
        </w:tc>
        <w:tc>
          <w:tcPr>
            <w:tcW w:w="792" w:type="dxa"/>
            <w:shd w:val="clear" w:color="auto" w:fill="F3F7FB"/>
            <w:tcMar>
              <w:top w:w="40" w:type="dxa"/>
              <w:left w:w="45" w:type="dxa"/>
              <w:bottom w:w="40" w:type="dxa"/>
              <w:right w:w="45" w:type="dxa"/>
            </w:tcMar>
          </w:tcPr>
          <w:p w14:paraId="334A22C2" w14:textId="77777777" w:rsidR="00F45438" w:rsidRDefault="00000000">
            <w:r>
              <w:rPr>
                <w:sz w:val="15"/>
              </w:rPr>
              <w:t>Expert</w:t>
            </w:r>
          </w:p>
        </w:tc>
        <w:tc>
          <w:tcPr>
            <w:tcW w:w="5760" w:type="dxa"/>
            <w:shd w:val="clear" w:color="auto" w:fill="F3F7FB"/>
            <w:tcMar>
              <w:top w:w="40" w:type="dxa"/>
              <w:left w:w="45" w:type="dxa"/>
              <w:bottom w:w="40" w:type="dxa"/>
              <w:right w:w="45" w:type="dxa"/>
            </w:tcMar>
          </w:tcPr>
          <w:p w14:paraId="3E243A2D" w14:textId="77777777" w:rsidR="00F45438" w:rsidRDefault="00000000">
            <w:r>
              <w:rPr>
                <w:sz w:val="15"/>
              </w:rPr>
              <w:t>• New Implementation of Auditor software using MS SQL and Middleware application CCH Teammate • Migration and Project management for coordinated periodic meetings for the overall p…</w:t>
            </w:r>
          </w:p>
        </w:tc>
      </w:tr>
      <w:tr w:rsidR="00F45438" w14:paraId="29B85D36" w14:textId="77777777">
        <w:trPr>
          <w:jc w:val="center"/>
        </w:trPr>
        <w:tc>
          <w:tcPr>
            <w:tcW w:w="2232" w:type="dxa"/>
            <w:tcMar>
              <w:top w:w="40" w:type="dxa"/>
              <w:left w:w="45" w:type="dxa"/>
              <w:bottom w:w="40" w:type="dxa"/>
              <w:right w:w="45" w:type="dxa"/>
            </w:tcMar>
          </w:tcPr>
          <w:p w14:paraId="2B198D30" w14:textId="77777777" w:rsidR="00F45438" w:rsidRDefault="00000000">
            <w:r>
              <w:rPr>
                <w:sz w:val="15"/>
              </w:rPr>
              <w:t>Project – NHPD upgrade – Health Canada</w:t>
            </w:r>
          </w:p>
        </w:tc>
        <w:tc>
          <w:tcPr>
            <w:tcW w:w="2016" w:type="dxa"/>
            <w:tcMar>
              <w:top w:w="40" w:type="dxa"/>
              <w:left w:w="45" w:type="dxa"/>
              <w:bottom w:w="40" w:type="dxa"/>
              <w:right w:w="45" w:type="dxa"/>
            </w:tcMar>
          </w:tcPr>
          <w:p w14:paraId="0E4A2256" w14:textId="77777777" w:rsidR="00F45438" w:rsidRDefault="00000000">
            <w:r>
              <w:rPr>
                <w:sz w:val="15"/>
              </w:rPr>
              <w:t>Shared Services Canada - Health Canada &amp; Science Portfolio August</w:t>
            </w:r>
          </w:p>
        </w:tc>
        <w:tc>
          <w:tcPr>
            <w:tcW w:w="1656" w:type="dxa"/>
            <w:tcMar>
              <w:top w:w="40" w:type="dxa"/>
              <w:left w:w="45" w:type="dxa"/>
              <w:bottom w:w="40" w:type="dxa"/>
              <w:right w:w="45" w:type="dxa"/>
            </w:tcMar>
          </w:tcPr>
          <w:p w14:paraId="4D14040D" w14:textId="77777777" w:rsidR="00F45438" w:rsidRDefault="00000000">
            <w:r>
              <w:rPr>
                <w:sz w:val="15"/>
              </w:rPr>
              <w:t>Senior Project Manager</w:t>
            </w:r>
          </w:p>
        </w:tc>
        <w:tc>
          <w:tcPr>
            <w:tcW w:w="1224" w:type="dxa"/>
            <w:tcMar>
              <w:top w:w="40" w:type="dxa"/>
              <w:left w:w="45" w:type="dxa"/>
              <w:bottom w:w="40" w:type="dxa"/>
              <w:right w:w="45" w:type="dxa"/>
            </w:tcMar>
          </w:tcPr>
          <w:p w14:paraId="13EC3327" w14:textId="77777777" w:rsidR="00F45438" w:rsidRDefault="00000000">
            <w:r>
              <w:rPr>
                <w:sz w:val="15"/>
              </w:rPr>
              <w:t>August 2011-Jan 2014</w:t>
            </w:r>
          </w:p>
        </w:tc>
        <w:tc>
          <w:tcPr>
            <w:tcW w:w="720" w:type="dxa"/>
            <w:tcMar>
              <w:top w:w="40" w:type="dxa"/>
              <w:left w:w="45" w:type="dxa"/>
              <w:bottom w:w="40" w:type="dxa"/>
              <w:right w:w="45" w:type="dxa"/>
            </w:tcMar>
          </w:tcPr>
          <w:p w14:paraId="67731D22" w14:textId="77777777" w:rsidR="00F45438" w:rsidRDefault="00000000">
            <w:r>
              <w:rPr>
                <w:sz w:val="15"/>
              </w:rPr>
              <w:t>2 yr 6 mos</w:t>
            </w:r>
          </w:p>
        </w:tc>
        <w:tc>
          <w:tcPr>
            <w:tcW w:w="792" w:type="dxa"/>
            <w:tcMar>
              <w:top w:w="40" w:type="dxa"/>
              <w:left w:w="45" w:type="dxa"/>
              <w:bottom w:w="40" w:type="dxa"/>
              <w:right w:w="45" w:type="dxa"/>
            </w:tcMar>
          </w:tcPr>
          <w:p w14:paraId="46318382" w14:textId="77777777" w:rsidR="00F45438" w:rsidRDefault="00000000">
            <w:r>
              <w:rPr>
                <w:sz w:val="15"/>
              </w:rPr>
              <w:t>Expert</w:t>
            </w:r>
          </w:p>
        </w:tc>
        <w:tc>
          <w:tcPr>
            <w:tcW w:w="5760" w:type="dxa"/>
            <w:tcMar>
              <w:top w:w="40" w:type="dxa"/>
              <w:left w:w="45" w:type="dxa"/>
              <w:bottom w:w="40" w:type="dxa"/>
              <w:right w:w="45" w:type="dxa"/>
            </w:tcMar>
          </w:tcPr>
          <w:p w14:paraId="748EEA1D" w14:textId="77777777" w:rsidR="00F45438" w:rsidRDefault="00000000">
            <w:r>
              <w:rPr>
                <w:sz w:val="15"/>
              </w:rPr>
              <w:t>• Coordination of new releases of Natural Health Products Database for heath Canada. • Maintenance and upgrades, on Critical Systems to Health Canada • Project management and coord…</w:t>
            </w:r>
          </w:p>
        </w:tc>
      </w:tr>
      <w:tr w:rsidR="00F45438" w14:paraId="4A39EC9E" w14:textId="77777777">
        <w:trPr>
          <w:jc w:val="center"/>
        </w:trPr>
        <w:tc>
          <w:tcPr>
            <w:tcW w:w="2232" w:type="dxa"/>
            <w:shd w:val="clear" w:color="auto" w:fill="F3F7FB"/>
            <w:tcMar>
              <w:top w:w="40" w:type="dxa"/>
              <w:left w:w="45" w:type="dxa"/>
              <w:bottom w:w="40" w:type="dxa"/>
              <w:right w:w="45" w:type="dxa"/>
            </w:tcMar>
          </w:tcPr>
          <w:p w14:paraId="20DCB211" w14:textId="77777777" w:rsidR="00F45438" w:rsidRDefault="00000000">
            <w:r>
              <w:rPr>
                <w:sz w:val="15"/>
              </w:rPr>
              <w:t>Project – Critical Systems– Health Canada</w:t>
            </w:r>
          </w:p>
        </w:tc>
        <w:tc>
          <w:tcPr>
            <w:tcW w:w="2016" w:type="dxa"/>
            <w:shd w:val="clear" w:color="auto" w:fill="F3F7FB"/>
            <w:tcMar>
              <w:top w:w="40" w:type="dxa"/>
              <w:left w:w="45" w:type="dxa"/>
              <w:bottom w:w="40" w:type="dxa"/>
              <w:right w:w="45" w:type="dxa"/>
            </w:tcMar>
          </w:tcPr>
          <w:p w14:paraId="4DA7FAA9" w14:textId="77777777" w:rsidR="00F45438" w:rsidRDefault="00000000">
            <w:r>
              <w:rPr>
                <w:sz w:val="15"/>
              </w:rPr>
              <w:t>Shared Services Canada - Health Canada &amp; Science Portfolio August</w:t>
            </w:r>
          </w:p>
        </w:tc>
        <w:tc>
          <w:tcPr>
            <w:tcW w:w="1656" w:type="dxa"/>
            <w:shd w:val="clear" w:color="auto" w:fill="F3F7FB"/>
            <w:tcMar>
              <w:top w:w="40" w:type="dxa"/>
              <w:left w:w="45" w:type="dxa"/>
              <w:bottom w:w="40" w:type="dxa"/>
              <w:right w:w="45" w:type="dxa"/>
            </w:tcMar>
          </w:tcPr>
          <w:p w14:paraId="4047FFFC" w14:textId="77777777" w:rsidR="00F45438" w:rsidRDefault="00000000">
            <w:r>
              <w:rPr>
                <w:sz w:val="15"/>
              </w:rPr>
              <w:t>Senior Project Manager</w:t>
            </w:r>
          </w:p>
        </w:tc>
        <w:tc>
          <w:tcPr>
            <w:tcW w:w="1224" w:type="dxa"/>
            <w:shd w:val="clear" w:color="auto" w:fill="F3F7FB"/>
            <w:tcMar>
              <w:top w:w="40" w:type="dxa"/>
              <w:left w:w="45" w:type="dxa"/>
              <w:bottom w:w="40" w:type="dxa"/>
              <w:right w:w="45" w:type="dxa"/>
            </w:tcMar>
          </w:tcPr>
          <w:p w14:paraId="2534312D" w14:textId="77777777" w:rsidR="00F45438" w:rsidRDefault="00000000">
            <w:r>
              <w:rPr>
                <w:sz w:val="15"/>
              </w:rPr>
              <w:t>August 2011-Jan 2014</w:t>
            </w:r>
          </w:p>
        </w:tc>
        <w:tc>
          <w:tcPr>
            <w:tcW w:w="720" w:type="dxa"/>
            <w:shd w:val="clear" w:color="auto" w:fill="F3F7FB"/>
            <w:tcMar>
              <w:top w:w="40" w:type="dxa"/>
              <w:left w:w="45" w:type="dxa"/>
              <w:bottom w:w="40" w:type="dxa"/>
              <w:right w:w="45" w:type="dxa"/>
            </w:tcMar>
          </w:tcPr>
          <w:p w14:paraId="5E4F61E3" w14:textId="77777777" w:rsidR="00F45438" w:rsidRDefault="00000000">
            <w:r>
              <w:rPr>
                <w:sz w:val="15"/>
              </w:rPr>
              <w:t>2 yr 6 mos</w:t>
            </w:r>
          </w:p>
        </w:tc>
        <w:tc>
          <w:tcPr>
            <w:tcW w:w="792" w:type="dxa"/>
            <w:shd w:val="clear" w:color="auto" w:fill="F3F7FB"/>
            <w:tcMar>
              <w:top w:w="40" w:type="dxa"/>
              <w:left w:w="45" w:type="dxa"/>
              <w:bottom w:w="40" w:type="dxa"/>
              <w:right w:w="45" w:type="dxa"/>
            </w:tcMar>
          </w:tcPr>
          <w:p w14:paraId="266B39CD" w14:textId="77777777" w:rsidR="00F45438" w:rsidRDefault="00000000">
            <w:r>
              <w:rPr>
                <w:sz w:val="15"/>
              </w:rPr>
              <w:t>Expert</w:t>
            </w:r>
          </w:p>
        </w:tc>
        <w:tc>
          <w:tcPr>
            <w:tcW w:w="5760" w:type="dxa"/>
            <w:shd w:val="clear" w:color="auto" w:fill="F3F7FB"/>
            <w:tcMar>
              <w:top w:w="40" w:type="dxa"/>
              <w:left w:w="45" w:type="dxa"/>
              <w:bottom w:w="40" w:type="dxa"/>
              <w:right w:w="45" w:type="dxa"/>
            </w:tcMar>
          </w:tcPr>
          <w:p w14:paraId="7A953C5E" w14:textId="77777777" w:rsidR="00F45438" w:rsidRDefault="00000000">
            <w:r>
              <w:rPr>
                <w:sz w:val="15"/>
              </w:rPr>
              <w:t>• Coordination of the maintenance and upgrades of various critical systems such as Canada Vigilance Program - CVP, docuBridge, Drug Product Database etc... • Elaborating a project …</w:t>
            </w:r>
          </w:p>
        </w:tc>
      </w:tr>
      <w:tr w:rsidR="00F45438" w14:paraId="0869B6AF" w14:textId="77777777">
        <w:trPr>
          <w:jc w:val="center"/>
        </w:trPr>
        <w:tc>
          <w:tcPr>
            <w:tcW w:w="2232" w:type="dxa"/>
            <w:tcMar>
              <w:top w:w="40" w:type="dxa"/>
              <w:left w:w="45" w:type="dxa"/>
              <w:bottom w:w="40" w:type="dxa"/>
              <w:right w:w="45" w:type="dxa"/>
            </w:tcMar>
          </w:tcPr>
          <w:p w14:paraId="2B3736A7" w14:textId="77777777" w:rsidR="00F45438" w:rsidRDefault="00000000">
            <w:r>
              <w:rPr>
                <w:sz w:val="15"/>
              </w:rPr>
              <w:t>Application and Development Support</w:t>
            </w:r>
          </w:p>
        </w:tc>
        <w:tc>
          <w:tcPr>
            <w:tcW w:w="2016" w:type="dxa"/>
            <w:tcMar>
              <w:top w:w="40" w:type="dxa"/>
              <w:left w:w="45" w:type="dxa"/>
              <w:bottom w:w="40" w:type="dxa"/>
              <w:right w:w="45" w:type="dxa"/>
            </w:tcMar>
          </w:tcPr>
          <w:p w14:paraId="00386290" w14:textId="77777777" w:rsidR="00F45438" w:rsidRDefault="00000000">
            <w:r>
              <w:rPr>
                <w:sz w:val="15"/>
              </w:rPr>
              <w:t>Health Canada, Information and Management Service Directorate</w:t>
            </w:r>
          </w:p>
        </w:tc>
        <w:tc>
          <w:tcPr>
            <w:tcW w:w="1656" w:type="dxa"/>
            <w:tcMar>
              <w:top w:w="40" w:type="dxa"/>
              <w:left w:w="45" w:type="dxa"/>
              <w:bottom w:w="40" w:type="dxa"/>
              <w:right w:w="45" w:type="dxa"/>
            </w:tcMar>
          </w:tcPr>
          <w:p w14:paraId="0E29E324" w14:textId="77777777" w:rsidR="00F45438" w:rsidRDefault="00000000">
            <w:r>
              <w:rPr>
                <w:sz w:val="15"/>
              </w:rPr>
              <w:t>Senior Project Manager</w:t>
            </w:r>
          </w:p>
        </w:tc>
        <w:tc>
          <w:tcPr>
            <w:tcW w:w="1224" w:type="dxa"/>
            <w:tcMar>
              <w:top w:w="40" w:type="dxa"/>
              <w:left w:w="45" w:type="dxa"/>
              <w:bottom w:w="40" w:type="dxa"/>
              <w:right w:w="45" w:type="dxa"/>
            </w:tcMar>
          </w:tcPr>
          <w:p w14:paraId="77FB91BA" w14:textId="77777777" w:rsidR="00F45438" w:rsidRDefault="00000000">
            <w:r>
              <w:rPr>
                <w:sz w:val="15"/>
              </w:rPr>
              <w:t>April 2006 - August 2011</w:t>
            </w:r>
          </w:p>
        </w:tc>
        <w:tc>
          <w:tcPr>
            <w:tcW w:w="720" w:type="dxa"/>
            <w:tcMar>
              <w:top w:w="40" w:type="dxa"/>
              <w:left w:w="45" w:type="dxa"/>
              <w:bottom w:w="40" w:type="dxa"/>
              <w:right w:w="45" w:type="dxa"/>
            </w:tcMar>
          </w:tcPr>
          <w:p w14:paraId="091276E1" w14:textId="77777777" w:rsidR="00F45438" w:rsidRDefault="00000000">
            <w:r>
              <w:rPr>
                <w:sz w:val="15"/>
              </w:rPr>
              <w:t>5 yr 5 mos</w:t>
            </w:r>
          </w:p>
        </w:tc>
        <w:tc>
          <w:tcPr>
            <w:tcW w:w="792" w:type="dxa"/>
            <w:tcMar>
              <w:top w:w="40" w:type="dxa"/>
              <w:left w:w="45" w:type="dxa"/>
              <w:bottom w:w="40" w:type="dxa"/>
              <w:right w:w="45" w:type="dxa"/>
            </w:tcMar>
          </w:tcPr>
          <w:p w14:paraId="2467476B" w14:textId="77777777" w:rsidR="00F45438" w:rsidRDefault="00000000">
            <w:r>
              <w:rPr>
                <w:sz w:val="15"/>
              </w:rPr>
              <w:t>Expert</w:t>
            </w:r>
          </w:p>
        </w:tc>
        <w:tc>
          <w:tcPr>
            <w:tcW w:w="5760" w:type="dxa"/>
            <w:tcMar>
              <w:top w:w="40" w:type="dxa"/>
              <w:left w:w="45" w:type="dxa"/>
              <w:bottom w:w="40" w:type="dxa"/>
              <w:right w:w="45" w:type="dxa"/>
            </w:tcMar>
          </w:tcPr>
          <w:p w14:paraId="292B97C2" w14:textId="77777777" w:rsidR="00F45438" w:rsidRDefault="00000000">
            <w:r>
              <w:rPr>
                <w:sz w:val="15"/>
              </w:rPr>
              <w:t>• Project Management to upgrade and managed large scale systems and the highest critical applications identified for Health Canada (12 Critical systems) - CVP Canadian Virgilienne …</w:t>
            </w:r>
          </w:p>
        </w:tc>
      </w:tr>
    </w:tbl>
    <w:p w14:paraId="5A921CCF" w14:textId="77777777" w:rsidR="00F45438" w:rsidRDefault="00F45438"/>
    <w:p w14:paraId="326804BF" w14:textId="77777777" w:rsidR="00F45438" w:rsidRDefault="00000000">
      <w:pPr>
        <w:pStyle w:val="Heading2"/>
      </w:pPr>
      <w:r>
        <w:t>4.3 Business Analysis &amp; Enterprise Architecture</w:t>
      </w:r>
    </w:p>
    <w:tbl>
      <w:tblPr>
        <w:tblStyle w:val="TableGrid"/>
        <w:tblW w:w="0" w:type="auto"/>
        <w:jc w:val="center"/>
        <w:tblLook w:val="04A0" w:firstRow="1" w:lastRow="0" w:firstColumn="1" w:lastColumn="0" w:noHBand="0" w:noVBand="1"/>
      </w:tblPr>
      <w:tblGrid>
        <w:gridCol w:w="2232"/>
        <w:gridCol w:w="2016"/>
        <w:gridCol w:w="1656"/>
        <w:gridCol w:w="1224"/>
        <w:gridCol w:w="934"/>
        <w:gridCol w:w="792"/>
        <w:gridCol w:w="5760"/>
      </w:tblGrid>
      <w:tr w:rsidR="00F45438" w14:paraId="78C8BEB1" w14:textId="77777777">
        <w:trPr>
          <w:tblHeader/>
          <w:jc w:val="center"/>
        </w:trPr>
        <w:tc>
          <w:tcPr>
            <w:tcW w:w="2232" w:type="dxa"/>
            <w:shd w:val="clear" w:color="auto" w:fill="0B5CAB"/>
          </w:tcPr>
          <w:p w14:paraId="5B8ADB2B" w14:textId="77777777" w:rsidR="00F45438" w:rsidRDefault="00000000">
            <w:r>
              <w:rPr>
                <w:b/>
                <w:color w:val="FFFFFF"/>
              </w:rPr>
              <w:t>Project</w:t>
            </w:r>
          </w:p>
        </w:tc>
        <w:tc>
          <w:tcPr>
            <w:tcW w:w="2016" w:type="dxa"/>
            <w:shd w:val="clear" w:color="auto" w:fill="0B5CAB"/>
          </w:tcPr>
          <w:p w14:paraId="7906DAE8" w14:textId="77777777" w:rsidR="00F45438" w:rsidRDefault="00000000">
            <w:r>
              <w:rPr>
                <w:b/>
                <w:color w:val="FFFFFF"/>
              </w:rPr>
              <w:t>Department</w:t>
            </w:r>
          </w:p>
        </w:tc>
        <w:tc>
          <w:tcPr>
            <w:tcW w:w="1656" w:type="dxa"/>
            <w:shd w:val="clear" w:color="auto" w:fill="0B5CAB"/>
          </w:tcPr>
          <w:p w14:paraId="1708F1C4" w14:textId="77777777" w:rsidR="00F45438" w:rsidRDefault="00000000">
            <w:r>
              <w:rPr>
                <w:b/>
                <w:color w:val="FFFFFF"/>
              </w:rPr>
              <w:t>Role</w:t>
            </w:r>
          </w:p>
        </w:tc>
        <w:tc>
          <w:tcPr>
            <w:tcW w:w="1224" w:type="dxa"/>
            <w:shd w:val="clear" w:color="auto" w:fill="0B5CAB"/>
          </w:tcPr>
          <w:p w14:paraId="4D2FACDE" w14:textId="77777777" w:rsidR="00F45438" w:rsidRDefault="00000000">
            <w:r>
              <w:rPr>
                <w:b/>
                <w:color w:val="FFFFFF"/>
              </w:rPr>
              <w:t>Dates</w:t>
            </w:r>
          </w:p>
        </w:tc>
        <w:tc>
          <w:tcPr>
            <w:tcW w:w="720" w:type="dxa"/>
            <w:shd w:val="clear" w:color="auto" w:fill="0B5CAB"/>
          </w:tcPr>
          <w:p w14:paraId="3907911F" w14:textId="77777777" w:rsidR="00F45438" w:rsidRDefault="00000000">
            <w:r>
              <w:rPr>
                <w:b/>
                <w:color w:val="FFFFFF"/>
              </w:rPr>
              <w:t>Duration</w:t>
            </w:r>
          </w:p>
        </w:tc>
        <w:tc>
          <w:tcPr>
            <w:tcW w:w="792" w:type="dxa"/>
            <w:shd w:val="clear" w:color="auto" w:fill="0B5CAB"/>
          </w:tcPr>
          <w:p w14:paraId="72572F3F" w14:textId="77777777" w:rsidR="00F45438" w:rsidRDefault="00000000">
            <w:r>
              <w:rPr>
                <w:b/>
                <w:color w:val="FFFFFF"/>
              </w:rPr>
              <w:t>Level</w:t>
            </w:r>
          </w:p>
        </w:tc>
        <w:tc>
          <w:tcPr>
            <w:tcW w:w="5760" w:type="dxa"/>
            <w:shd w:val="clear" w:color="auto" w:fill="0B5CAB"/>
          </w:tcPr>
          <w:p w14:paraId="15BC6DB0" w14:textId="77777777" w:rsidR="00F45438" w:rsidRDefault="00000000">
            <w:r>
              <w:rPr>
                <w:b/>
                <w:color w:val="FFFFFF"/>
              </w:rPr>
              <w:t>Category-Specific Evidence</w:t>
            </w:r>
          </w:p>
        </w:tc>
      </w:tr>
      <w:tr w:rsidR="00F45438" w14:paraId="2B472A38" w14:textId="77777777">
        <w:trPr>
          <w:jc w:val="center"/>
        </w:trPr>
        <w:tc>
          <w:tcPr>
            <w:tcW w:w="2232" w:type="dxa"/>
            <w:tcMar>
              <w:top w:w="40" w:type="dxa"/>
              <w:left w:w="45" w:type="dxa"/>
              <w:bottom w:w="40" w:type="dxa"/>
              <w:right w:w="45" w:type="dxa"/>
            </w:tcMar>
          </w:tcPr>
          <w:p w14:paraId="484890A0" w14:textId="77777777" w:rsidR="00F45438" w:rsidRDefault="00000000">
            <w:r>
              <w:rPr>
                <w:sz w:val="15"/>
              </w:rPr>
              <w:t>MAIVIS and SMSRC Enterprise Case-Management Modernization / EA Governance</w:t>
            </w:r>
          </w:p>
        </w:tc>
        <w:tc>
          <w:tcPr>
            <w:tcW w:w="2016" w:type="dxa"/>
            <w:tcMar>
              <w:top w:w="40" w:type="dxa"/>
              <w:left w:w="45" w:type="dxa"/>
              <w:bottom w:w="40" w:type="dxa"/>
              <w:right w:w="45" w:type="dxa"/>
            </w:tcMar>
          </w:tcPr>
          <w:p w14:paraId="22E11B93" w14:textId="77777777" w:rsidR="00F45438" w:rsidRDefault="00000000">
            <w:r>
              <w:rPr>
                <w:sz w:val="15"/>
              </w:rPr>
              <w:t>National Defence (DND)</w:t>
            </w:r>
          </w:p>
        </w:tc>
        <w:tc>
          <w:tcPr>
            <w:tcW w:w="1656" w:type="dxa"/>
            <w:tcMar>
              <w:top w:w="40" w:type="dxa"/>
              <w:left w:w="45" w:type="dxa"/>
              <w:bottom w:w="40" w:type="dxa"/>
              <w:right w:w="45" w:type="dxa"/>
            </w:tcMar>
          </w:tcPr>
          <w:p w14:paraId="30EB9AE3" w14:textId="77777777" w:rsidR="00F45438" w:rsidRDefault="00000000">
            <w:r>
              <w:rPr>
                <w:sz w:val="15"/>
              </w:rPr>
              <w:t>Project Manager / Enterprise Architecture Governance</w:t>
            </w:r>
          </w:p>
        </w:tc>
        <w:tc>
          <w:tcPr>
            <w:tcW w:w="1224" w:type="dxa"/>
            <w:tcMar>
              <w:top w:w="40" w:type="dxa"/>
              <w:left w:w="45" w:type="dxa"/>
              <w:bottom w:w="40" w:type="dxa"/>
              <w:right w:w="45" w:type="dxa"/>
            </w:tcMar>
          </w:tcPr>
          <w:p w14:paraId="59A1D10D" w14:textId="77777777" w:rsidR="00F45438" w:rsidRDefault="00000000">
            <w:r>
              <w:rPr>
                <w:sz w:val="15"/>
              </w:rPr>
              <w:t>June 2025 – April 2026</w:t>
            </w:r>
          </w:p>
        </w:tc>
        <w:tc>
          <w:tcPr>
            <w:tcW w:w="720" w:type="dxa"/>
            <w:tcMar>
              <w:top w:w="40" w:type="dxa"/>
              <w:left w:w="45" w:type="dxa"/>
              <w:bottom w:w="40" w:type="dxa"/>
              <w:right w:w="45" w:type="dxa"/>
            </w:tcMar>
          </w:tcPr>
          <w:p w14:paraId="2FDDD0B7" w14:textId="77777777" w:rsidR="00F45438" w:rsidRDefault="00000000">
            <w:r>
              <w:rPr>
                <w:sz w:val="15"/>
              </w:rPr>
              <w:t>11 mos</w:t>
            </w:r>
          </w:p>
        </w:tc>
        <w:tc>
          <w:tcPr>
            <w:tcW w:w="792" w:type="dxa"/>
            <w:tcMar>
              <w:top w:w="40" w:type="dxa"/>
              <w:left w:w="45" w:type="dxa"/>
              <w:bottom w:w="40" w:type="dxa"/>
              <w:right w:w="45" w:type="dxa"/>
            </w:tcMar>
          </w:tcPr>
          <w:p w14:paraId="6B9CD305" w14:textId="77777777" w:rsidR="00F45438" w:rsidRDefault="00000000">
            <w:r>
              <w:rPr>
                <w:sz w:val="15"/>
              </w:rPr>
              <w:t>Advanced</w:t>
            </w:r>
          </w:p>
        </w:tc>
        <w:tc>
          <w:tcPr>
            <w:tcW w:w="5760" w:type="dxa"/>
            <w:tcMar>
              <w:top w:w="40" w:type="dxa"/>
              <w:left w:w="45" w:type="dxa"/>
              <w:bottom w:w="40" w:type="dxa"/>
              <w:right w:w="45" w:type="dxa"/>
            </w:tcMar>
          </w:tcPr>
          <w:p w14:paraId="7A585F26" w14:textId="77777777" w:rsidR="00F45438" w:rsidRDefault="00000000">
            <w:r>
              <w:rPr>
                <w:sz w:val="15"/>
              </w:rPr>
              <w:t>Enterprise business transformation and case-management modernization supporting MAIVIS and SMSRC, including architecture governance, requirements, RBAC, security, privacy, accessib…</w:t>
            </w:r>
          </w:p>
        </w:tc>
      </w:tr>
      <w:tr w:rsidR="00F45438" w14:paraId="03AE0C17" w14:textId="77777777">
        <w:trPr>
          <w:jc w:val="center"/>
        </w:trPr>
        <w:tc>
          <w:tcPr>
            <w:tcW w:w="2232" w:type="dxa"/>
            <w:shd w:val="clear" w:color="auto" w:fill="F3F7FB"/>
            <w:tcMar>
              <w:top w:w="40" w:type="dxa"/>
              <w:left w:w="45" w:type="dxa"/>
              <w:bottom w:w="40" w:type="dxa"/>
              <w:right w:w="45" w:type="dxa"/>
            </w:tcMar>
          </w:tcPr>
          <w:p w14:paraId="642B7218" w14:textId="77777777" w:rsidR="00F45438" w:rsidRDefault="00000000">
            <w:r>
              <w:rPr>
                <w:sz w:val="15"/>
              </w:rPr>
              <w:t>Sphere Project</w:t>
            </w:r>
          </w:p>
        </w:tc>
        <w:tc>
          <w:tcPr>
            <w:tcW w:w="2016" w:type="dxa"/>
            <w:shd w:val="clear" w:color="auto" w:fill="F3F7FB"/>
            <w:tcMar>
              <w:top w:w="40" w:type="dxa"/>
              <w:left w:w="45" w:type="dxa"/>
              <w:bottom w:w="40" w:type="dxa"/>
              <w:right w:w="45" w:type="dxa"/>
            </w:tcMar>
          </w:tcPr>
          <w:p w14:paraId="71C4F50E" w14:textId="77777777" w:rsidR="00F45438" w:rsidRDefault="00000000">
            <w:r>
              <w:rPr>
                <w:sz w:val="15"/>
              </w:rPr>
              <w:t>Global Affairs Canada</w:t>
            </w:r>
          </w:p>
        </w:tc>
        <w:tc>
          <w:tcPr>
            <w:tcW w:w="1656" w:type="dxa"/>
            <w:shd w:val="clear" w:color="auto" w:fill="F3F7FB"/>
            <w:tcMar>
              <w:top w:w="40" w:type="dxa"/>
              <w:left w:w="45" w:type="dxa"/>
              <w:bottom w:w="40" w:type="dxa"/>
              <w:right w:w="45" w:type="dxa"/>
            </w:tcMar>
          </w:tcPr>
          <w:p w14:paraId="2BFA2155" w14:textId="77777777" w:rsidR="00F45438" w:rsidRDefault="00000000">
            <w:r>
              <w:rPr>
                <w:sz w:val="15"/>
              </w:rPr>
              <w:t>Project Manager - Business Analyst</w:t>
            </w:r>
          </w:p>
        </w:tc>
        <w:tc>
          <w:tcPr>
            <w:tcW w:w="1224" w:type="dxa"/>
            <w:shd w:val="clear" w:color="auto" w:fill="F3F7FB"/>
            <w:tcMar>
              <w:top w:w="40" w:type="dxa"/>
              <w:left w:w="45" w:type="dxa"/>
              <w:bottom w:w="40" w:type="dxa"/>
              <w:right w:w="45" w:type="dxa"/>
            </w:tcMar>
          </w:tcPr>
          <w:p w14:paraId="35DD8E79" w14:textId="77777777" w:rsidR="00F45438" w:rsidRDefault="00000000">
            <w:r>
              <w:rPr>
                <w:sz w:val="15"/>
              </w:rPr>
              <w:t>January 2025 – June 2025</w:t>
            </w:r>
          </w:p>
        </w:tc>
        <w:tc>
          <w:tcPr>
            <w:tcW w:w="720" w:type="dxa"/>
            <w:shd w:val="clear" w:color="auto" w:fill="F3F7FB"/>
            <w:tcMar>
              <w:top w:w="40" w:type="dxa"/>
              <w:left w:w="45" w:type="dxa"/>
              <w:bottom w:w="40" w:type="dxa"/>
              <w:right w:w="45" w:type="dxa"/>
            </w:tcMar>
          </w:tcPr>
          <w:p w14:paraId="0FAF9492" w14:textId="77777777" w:rsidR="00F45438" w:rsidRDefault="00000000">
            <w:r>
              <w:rPr>
                <w:sz w:val="15"/>
              </w:rPr>
              <w:t>6 mos</w:t>
            </w:r>
          </w:p>
        </w:tc>
        <w:tc>
          <w:tcPr>
            <w:tcW w:w="792" w:type="dxa"/>
            <w:shd w:val="clear" w:color="auto" w:fill="F3F7FB"/>
            <w:tcMar>
              <w:top w:w="40" w:type="dxa"/>
              <w:left w:w="45" w:type="dxa"/>
              <w:bottom w:w="40" w:type="dxa"/>
              <w:right w:w="45" w:type="dxa"/>
            </w:tcMar>
          </w:tcPr>
          <w:p w14:paraId="5DE36BFF" w14:textId="77777777" w:rsidR="00F45438" w:rsidRDefault="00000000">
            <w:r>
              <w:rPr>
                <w:sz w:val="15"/>
              </w:rPr>
              <w:t>Advanced</w:t>
            </w:r>
          </w:p>
        </w:tc>
        <w:tc>
          <w:tcPr>
            <w:tcW w:w="5760" w:type="dxa"/>
            <w:shd w:val="clear" w:color="auto" w:fill="F3F7FB"/>
            <w:tcMar>
              <w:top w:w="40" w:type="dxa"/>
              <w:left w:w="45" w:type="dxa"/>
              <w:bottom w:w="40" w:type="dxa"/>
              <w:right w:w="45" w:type="dxa"/>
            </w:tcMar>
          </w:tcPr>
          <w:p w14:paraId="78B2EFFF" w14:textId="77777777" w:rsidR="00F45438" w:rsidRDefault="00000000">
            <w:r>
              <w:rPr>
                <w:sz w:val="15"/>
              </w:rPr>
              <w:t>Migrated departmental clients and sites from legacy SharePoint, Infobank, and GCdocs repositories to the new Sphere (SharePoint Online) platform. The project involved conducting st…</w:t>
            </w:r>
          </w:p>
        </w:tc>
      </w:tr>
      <w:tr w:rsidR="00F45438" w14:paraId="317DF780" w14:textId="77777777">
        <w:trPr>
          <w:jc w:val="center"/>
        </w:trPr>
        <w:tc>
          <w:tcPr>
            <w:tcW w:w="2232" w:type="dxa"/>
            <w:tcMar>
              <w:top w:w="40" w:type="dxa"/>
              <w:left w:w="45" w:type="dxa"/>
              <w:bottom w:w="40" w:type="dxa"/>
              <w:right w:w="45" w:type="dxa"/>
            </w:tcMar>
          </w:tcPr>
          <w:p w14:paraId="47128AF9" w14:textId="77777777" w:rsidR="00F45438" w:rsidRDefault="00000000">
            <w:r>
              <w:rPr>
                <w:sz w:val="15"/>
              </w:rPr>
              <w:t>CAPRI and NXGen Project</w:t>
            </w:r>
          </w:p>
        </w:tc>
        <w:tc>
          <w:tcPr>
            <w:tcW w:w="2016" w:type="dxa"/>
            <w:tcMar>
              <w:top w:w="40" w:type="dxa"/>
              <w:left w:w="45" w:type="dxa"/>
              <w:bottom w:w="40" w:type="dxa"/>
              <w:right w:w="45" w:type="dxa"/>
            </w:tcMar>
          </w:tcPr>
          <w:p w14:paraId="2D6A4A46" w14:textId="77777777" w:rsidR="00F45438" w:rsidRDefault="00000000">
            <w:r>
              <w:rPr>
                <w:sz w:val="15"/>
              </w:rPr>
              <w:t>Atlantic Canada Opportunities Agency (ACOA)</w:t>
            </w:r>
          </w:p>
        </w:tc>
        <w:tc>
          <w:tcPr>
            <w:tcW w:w="1656" w:type="dxa"/>
            <w:tcMar>
              <w:top w:w="40" w:type="dxa"/>
              <w:left w:w="45" w:type="dxa"/>
              <w:bottom w:w="40" w:type="dxa"/>
              <w:right w:w="45" w:type="dxa"/>
            </w:tcMar>
          </w:tcPr>
          <w:p w14:paraId="61B034C5" w14:textId="77777777" w:rsidR="00F45438" w:rsidRDefault="00000000">
            <w:r>
              <w:rPr>
                <w:sz w:val="15"/>
              </w:rPr>
              <w:t>Senior Agile Project Manager</w:t>
            </w:r>
          </w:p>
        </w:tc>
        <w:tc>
          <w:tcPr>
            <w:tcW w:w="1224" w:type="dxa"/>
            <w:tcMar>
              <w:top w:w="40" w:type="dxa"/>
              <w:left w:w="45" w:type="dxa"/>
              <w:bottom w:w="40" w:type="dxa"/>
              <w:right w:w="45" w:type="dxa"/>
            </w:tcMar>
          </w:tcPr>
          <w:p w14:paraId="3FE56580" w14:textId="77777777" w:rsidR="00F45438" w:rsidRDefault="00000000">
            <w:r>
              <w:rPr>
                <w:sz w:val="15"/>
              </w:rPr>
              <w:t>September 2024 – June 2025</w:t>
            </w:r>
          </w:p>
        </w:tc>
        <w:tc>
          <w:tcPr>
            <w:tcW w:w="720" w:type="dxa"/>
            <w:tcMar>
              <w:top w:w="40" w:type="dxa"/>
              <w:left w:w="45" w:type="dxa"/>
              <w:bottom w:w="40" w:type="dxa"/>
              <w:right w:w="45" w:type="dxa"/>
            </w:tcMar>
          </w:tcPr>
          <w:p w14:paraId="5E73A39C" w14:textId="77777777" w:rsidR="00F45438" w:rsidRDefault="00000000">
            <w:r>
              <w:rPr>
                <w:sz w:val="15"/>
              </w:rPr>
              <w:t>10 mos</w:t>
            </w:r>
          </w:p>
        </w:tc>
        <w:tc>
          <w:tcPr>
            <w:tcW w:w="792" w:type="dxa"/>
            <w:tcMar>
              <w:top w:w="40" w:type="dxa"/>
              <w:left w:w="45" w:type="dxa"/>
              <w:bottom w:w="40" w:type="dxa"/>
              <w:right w:w="45" w:type="dxa"/>
            </w:tcMar>
          </w:tcPr>
          <w:p w14:paraId="155875C9" w14:textId="77777777" w:rsidR="00F45438" w:rsidRDefault="00000000">
            <w:r>
              <w:rPr>
                <w:sz w:val="15"/>
              </w:rPr>
              <w:t>Advanced</w:t>
            </w:r>
          </w:p>
        </w:tc>
        <w:tc>
          <w:tcPr>
            <w:tcW w:w="5760" w:type="dxa"/>
            <w:tcMar>
              <w:top w:w="40" w:type="dxa"/>
              <w:left w:w="45" w:type="dxa"/>
              <w:bottom w:w="40" w:type="dxa"/>
              <w:right w:w="45" w:type="dxa"/>
            </w:tcMar>
          </w:tcPr>
          <w:p w14:paraId="7DAB58E3" w14:textId="77777777" w:rsidR="00F45438" w:rsidRDefault="00000000">
            <w:r>
              <w:rPr>
                <w:sz w:val="15"/>
              </w:rPr>
              <w:t>CAPRI – CRM (Microsoft Dynamics 365 with .NET) Implemented a modern client relationship management solution using Microsoft Dynamics 365 CRM integrated with custom .NET components …</w:t>
            </w:r>
          </w:p>
        </w:tc>
      </w:tr>
      <w:tr w:rsidR="00F45438" w14:paraId="6CFF5DC3" w14:textId="77777777">
        <w:trPr>
          <w:jc w:val="center"/>
        </w:trPr>
        <w:tc>
          <w:tcPr>
            <w:tcW w:w="2232" w:type="dxa"/>
            <w:shd w:val="clear" w:color="auto" w:fill="F3F7FB"/>
            <w:tcMar>
              <w:top w:w="40" w:type="dxa"/>
              <w:left w:w="45" w:type="dxa"/>
              <w:bottom w:w="40" w:type="dxa"/>
              <w:right w:w="45" w:type="dxa"/>
            </w:tcMar>
          </w:tcPr>
          <w:p w14:paraId="488CA6DE" w14:textId="77777777" w:rsidR="00F45438" w:rsidRDefault="00000000">
            <w:r>
              <w:rPr>
                <w:sz w:val="15"/>
              </w:rPr>
              <w:t>Federal Plastics Registry and Landfill Methane Project</w:t>
            </w:r>
          </w:p>
        </w:tc>
        <w:tc>
          <w:tcPr>
            <w:tcW w:w="2016" w:type="dxa"/>
            <w:shd w:val="clear" w:color="auto" w:fill="F3F7FB"/>
            <w:tcMar>
              <w:top w:w="40" w:type="dxa"/>
              <w:left w:w="45" w:type="dxa"/>
              <w:bottom w:w="40" w:type="dxa"/>
              <w:right w:w="45" w:type="dxa"/>
            </w:tcMar>
          </w:tcPr>
          <w:p w14:paraId="56EA636C" w14:textId="77777777" w:rsidR="00F45438" w:rsidRDefault="00000000">
            <w:r>
              <w:rPr>
                <w:sz w:val="15"/>
              </w:rPr>
              <w:t>Environment Climate Change Canada</w:t>
            </w:r>
          </w:p>
        </w:tc>
        <w:tc>
          <w:tcPr>
            <w:tcW w:w="1656" w:type="dxa"/>
            <w:shd w:val="clear" w:color="auto" w:fill="F3F7FB"/>
            <w:tcMar>
              <w:top w:w="40" w:type="dxa"/>
              <w:left w:w="45" w:type="dxa"/>
              <w:bottom w:w="40" w:type="dxa"/>
              <w:right w:w="45" w:type="dxa"/>
            </w:tcMar>
          </w:tcPr>
          <w:p w14:paraId="78F4F8BA" w14:textId="77777777" w:rsidR="00F45438" w:rsidRDefault="00000000">
            <w:r>
              <w:rPr>
                <w:sz w:val="15"/>
              </w:rPr>
              <w:t>Senior Project Manager</w:t>
            </w:r>
          </w:p>
        </w:tc>
        <w:tc>
          <w:tcPr>
            <w:tcW w:w="1224" w:type="dxa"/>
            <w:shd w:val="clear" w:color="auto" w:fill="F3F7FB"/>
            <w:tcMar>
              <w:top w:w="40" w:type="dxa"/>
              <w:left w:w="45" w:type="dxa"/>
              <w:bottom w:w="40" w:type="dxa"/>
              <w:right w:w="45" w:type="dxa"/>
            </w:tcMar>
          </w:tcPr>
          <w:p w14:paraId="68F6F73F" w14:textId="77777777" w:rsidR="00F45438" w:rsidRDefault="00000000">
            <w:r>
              <w:rPr>
                <w:sz w:val="15"/>
              </w:rPr>
              <w:t>April 2022 – March 2024</w:t>
            </w:r>
          </w:p>
        </w:tc>
        <w:tc>
          <w:tcPr>
            <w:tcW w:w="720" w:type="dxa"/>
            <w:shd w:val="clear" w:color="auto" w:fill="F3F7FB"/>
            <w:tcMar>
              <w:top w:w="40" w:type="dxa"/>
              <w:left w:w="45" w:type="dxa"/>
              <w:bottom w:w="40" w:type="dxa"/>
              <w:right w:w="45" w:type="dxa"/>
            </w:tcMar>
          </w:tcPr>
          <w:p w14:paraId="65781981" w14:textId="77777777" w:rsidR="00F45438" w:rsidRDefault="00000000">
            <w:r>
              <w:rPr>
                <w:sz w:val="15"/>
              </w:rPr>
              <w:t>2 yrs</w:t>
            </w:r>
          </w:p>
        </w:tc>
        <w:tc>
          <w:tcPr>
            <w:tcW w:w="792" w:type="dxa"/>
            <w:shd w:val="clear" w:color="auto" w:fill="F3F7FB"/>
            <w:tcMar>
              <w:top w:w="40" w:type="dxa"/>
              <w:left w:w="45" w:type="dxa"/>
              <w:bottom w:w="40" w:type="dxa"/>
              <w:right w:w="45" w:type="dxa"/>
            </w:tcMar>
          </w:tcPr>
          <w:p w14:paraId="4B77601A" w14:textId="77777777" w:rsidR="00F45438" w:rsidRDefault="00000000">
            <w:r>
              <w:rPr>
                <w:sz w:val="15"/>
              </w:rPr>
              <w:t>Expert</w:t>
            </w:r>
          </w:p>
        </w:tc>
        <w:tc>
          <w:tcPr>
            <w:tcW w:w="5760" w:type="dxa"/>
            <w:shd w:val="clear" w:color="auto" w:fill="F3F7FB"/>
            <w:tcMar>
              <w:top w:w="40" w:type="dxa"/>
              <w:left w:w="45" w:type="dxa"/>
              <w:bottom w:w="40" w:type="dxa"/>
              <w:right w:w="45" w:type="dxa"/>
            </w:tcMar>
          </w:tcPr>
          <w:p w14:paraId="3DAE910C" w14:textId="77777777" w:rsidR="00F45438" w:rsidRDefault="00000000">
            <w:r>
              <w:rPr>
                <w:sz w:val="15"/>
              </w:rPr>
              <w:t>• Managing multiple projects within DPMO office, working closely with internal Cloud Center of Excellence, Application Development and Enterprise Architecture: Federal Plastics Reg…</w:t>
            </w:r>
          </w:p>
        </w:tc>
      </w:tr>
      <w:tr w:rsidR="00F45438" w14:paraId="68CB714B" w14:textId="77777777">
        <w:trPr>
          <w:jc w:val="center"/>
        </w:trPr>
        <w:tc>
          <w:tcPr>
            <w:tcW w:w="2232" w:type="dxa"/>
            <w:tcMar>
              <w:top w:w="40" w:type="dxa"/>
              <w:left w:w="45" w:type="dxa"/>
              <w:bottom w:w="40" w:type="dxa"/>
              <w:right w:w="45" w:type="dxa"/>
            </w:tcMar>
          </w:tcPr>
          <w:p w14:paraId="1BBCEAF7" w14:textId="77777777" w:rsidR="00F45438" w:rsidRDefault="00000000">
            <w:r>
              <w:rPr>
                <w:sz w:val="15"/>
              </w:rPr>
              <w:t>CMB CATS Program</w:t>
            </w:r>
          </w:p>
        </w:tc>
        <w:tc>
          <w:tcPr>
            <w:tcW w:w="2016" w:type="dxa"/>
            <w:tcMar>
              <w:top w:w="40" w:type="dxa"/>
              <w:left w:w="45" w:type="dxa"/>
              <w:bottom w:w="40" w:type="dxa"/>
              <w:right w:w="45" w:type="dxa"/>
            </w:tcMar>
          </w:tcPr>
          <w:p w14:paraId="398ED993" w14:textId="77777777" w:rsidR="00F45438" w:rsidRDefault="00000000">
            <w:r>
              <w:rPr>
                <w:sz w:val="15"/>
              </w:rPr>
              <w:t>Environment Climate Change Canada</w:t>
            </w:r>
          </w:p>
        </w:tc>
        <w:tc>
          <w:tcPr>
            <w:tcW w:w="1656" w:type="dxa"/>
            <w:tcMar>
              <w:top w:w="40" w:type="dxa"/>
              <w:left w:w="45" w:type="dxa"/>
              <w:bottom w:w="40" w:type="dxa"/>
              <w:right w:w="45" w:type="dxa"/>
            </w:tcMar>
          </w:tcPr>
          <w:p w14:paraId="383DC00F" w14:textId="77777777" w:rsidR="00F45438" w:rsidRDefault="00000000">
            <w:r>
              <w:rPr>
                <w:sz w:val="15"/>
              </w:rPr>
              <w:t>Senior Project Manager</w:t>
            </w:r>
          </w:p>
        </w:tc>
        <w:tc>
          <w:tcPr>
            <w:tcW w:w="1224" w:type="dxa"/>
            <w:tcMar>
              <w:top w:w="40" w:type="dxa"/>
              <w:left w:w="45" w:type="dxa"/>
              <w:bottom w:w="40" w:type="dxa"/>
              <w:right w:w="45" w:type="dxa"/>
            </w:tcMar>
          </w:tcPr>
          <w:p w14:paraId="33FDC941" w14:textId="77777777" w:rsidR="00F45438" w:rsidRDefault="00000000">
            <w:r>
              <w:rPr>
                <w:sz w:val="15"/>
              </w:rPr>
              <w:t>January 2021 – March 2022</w:t>
            </w:r>
          </w:p>
        </w:tc>
        <w:tc>
          <w:tcPr>
            <w:tcW w:w="720" w:type="dxa"/>
            <w:tcMar>
              <w:top w:w="40" w:type="dxa"/>
              <w:left w:w="45" w:type="dxa"/>
              <w:bottom w:w="40" w:type="dxa"/>
              <w:right w:w="45" w:type="dxa"/>
            </w:tcMar>
          </w:tcPr>
          <w:p w14:paraId="2A1E993B" w14:textId="77777777" w:rsidR="00F45438" w:rsidRDefault="00000000">
            <w:r>
              <w:rPr>
                <w:sz w:val="15"/>
              </w:rPr>
              <w:t>1 yr 3 mos</w:t>
            </w:r>
          </w:p>
        </w:tc>
        <w:tc>
          <w:tcPr>
            <w:tcW w:w="792" w:type="dxa"/>
            <w:tcMar>
              <w:top w:w="40" w:type="dxa"/>
              <w:left w:w="45" w:type="dxa"/>
              <w:bottom w:w="40" w:type="dxa"/>
              <w:right w:w="45" w:type="dxa"/>
            </w:tcMar>
          </w:tcPr>
          <w:p w14:paraId="72E9455F" w14:textId="77777777" w:rsidR="00F45438" w:rsidRDefault="00000000">
            <w:r>
              <w:rPr>
                <w:sz w:val="15"/>
              </w:rPr>
              <w:t>Expert</w:t>
            </w:r>
          </w:p>
        </w:tc>
        <w:tc>
          <w:tcPr>
            <w:tcW w:w="5760" w:type="dxa"/>
            <w:tcMar>
              <w:top w:w="40" w:type="dxa"/>
              <w:left w:w="45" w:type="dxa"/>
              <w:bottom w:w="40" w:type="dxa"/>
              <w:right w:w="45" w:type="dxa"/>
            </w:tcMar>
          </w:tcPr>
          <w:p w14:paraId="7A173EA6" w14:textId="77777777" w:rsidR="00F45438" w:rsidRDefault="00000000">
            <w:r>
              <w:rPr>
                <w:sz w:val="15"/>
              </w:rPr>
              <w:t>• Managing multiple projects within DPMO office. •Involved in implementing Cloud Managed Service system using Agile, and full SDLC cycle to operationalize CATS systems : OBPS Proje…</w:t>
            </w:r>
          </w:p>
        </w:tc>
      </w:tr>
      <w:tr w:rsidR="00F45438" w14:paraId="54F6DBFE" w14:textId="77777777">
        <w:trPr>
          <w:jc w:val="center"/>
        </w:trPr>
        <w:tc>
          <w:tcPr>
            <w:tcW w:w="2232" w:type="dxa"/>
            <w:shd w:val="clear" w:color="auto" w:fill="F3F7FB"/>
            <w:tcMar>
              <w:top w:w="40" w:type="dxa"/>
              <w:left w:w="45" w:type="dxa"/>
              <w:bottom w:w="40" w:type="dxa"/>
              <w:right w:w="45" w:type="dxa"/>
            </w:tcMar>
          </w:tcPr>
          <w:p w14:paraId="5FC64859" w14:textId="77777777" w:rsidR="00F45438" w:rsidRDefault="00000000">
            <w:r>
              <w:rPr>
                <w:sz w:val="15"/>
              </w:rPr>
              <w:t>Program – NRC DHCP, DNS IPAM (DDI) and NTP Implementation</w:t>
            </w:r>
          </w:p>
        </w:tc>
        <w:tc>
          <w:tcPr>
            <w:tcW w:w="2016" w:type="dxa"/>
            <w:shd w:val="clear" w:color="auto" w:fill="F3F7FB"/>
            <w:tcMar>
              <w:top w:w="40" w:type="dxa"/>
              <w:left w:w="45" w:type="dxa"/>
              <w:bottom w:w="40" w:type="dxa"/>
              <w:right w:w="45" w:type="dxa"/>
            </w:tcMar>
          </w:tcPr>
          <w:p w14:paraId="54D27312" w14:textId="77777777" w:rsidR="00F45438" w:rsidRDefault="00000000">
            <w:r>
              <w:rPr>
                <w:sz w:val="15"/>
              </w:rPr>
              <w:t>Shared Service Canada, Data Networks, Foundation Services</w:t>
            </w:r>
          </w:p>
        </w:tc>
        <w:tc>
          <w:tcPr>
            <w:tcW w:w="1656" w:type="dxa"/>
            <w:shd w:val="clear" w:color="auto" w:fill="F3F7FB"/>
            <w:tcMar>
              <w:top w:w="40" w:type="dxa"/>
              <w:left w:w="45" w:type="dxa"/>
              <w:bottom w:w="40" w:type="dxa"/>
              <w:right w:w="45" w:type="dxa"/>
            </w:tcMar>
          </w:tcPr>
          <w:p w14:paraId="2895533B" w14:textId="77777777" w:rsidR="00F45438" w:rsidRDefault="00000000">
            <w:r>
              <w:rPr>
                <w:sz w:val="15"/>
              </w:rPr>
              <w:t>Senior Project Manager</w:t>
            </w:r>
          </w:p>
        </w:tc>
        <w:tc>
          <w:tcPr>
            <w:tcW w:w="1224" w:type="dxa"/>
            <w:shd w:val="clear" w:color="auto" w:fill="F3F7FB"/>
            <w:tcMar>
              <w:top w:w="40" w:type="dxa"/>
              <w:left w:w="45" w:type="dxa"/>
              <w:bottom w:w="40" w:type="dxa"/>
              <w:right w:w="45" w:type="dxa"/>
            </w:tcMar>
          </w:tcPr>
          <w:p w14:paraId="03A6C22C" w14:textId="77777777" w:rsidR="00F45438" w:rsidRDefault="00000000">
            <w:r>
              <w:rPr>
                <w:sz w:val="15"/>
              </w:rPr>
              <w:t>June 2015 – January 2021</w:t>
            </w:r>
          </w:p>
        </w:tc>
        <w:tc>
          <w:tcPr>
            <w:tcW w:w="720" w:type="dxa"/>
            <w:shd w:val="clear" w:color="auto" w:fill="F3F7FB"/>
            <w:tcMar>
              <w:top w:w="40" w:type="dxa"/>
              <w:left w:w="45" w:type="dxa"/>
              <w:bottom w:w="40" w:type="dxa"/>
              <w:right w:w="45" w:type="dxa"/>
            </w:tcMar>
          </w:tcPr>
          <w:p w14:paraId="2F73CD41" w14:textId="77777777" w:rsidR="00F45438" w:rsidRDefault="00000000">
            <w:r>
              <w:rPr>
                <w:sz w:val="15"/>
              </w:rPr>
              <w:t>5 yr 8 mos</w:t>
            </w:r>
          </w:p>
        </w:tc>
        <w:tc>
          <w:tcPr>
            <w:tcW w:w="792" w:type="dxa"/>
            <w:shd w:val="clear" w:color="auto" w:fill="F3F7FB"/>
            <w:tcMar>
              <w:top w:w="40" w:type="dxa"/>
              <w:left w:w="45" w:type="dxa"/>
              <w:bottom w:w="40" w:type="dxa"/>
              <w:right w:w="45" w:type="dxa"/>
            </w:tcMar>
          </w:tcPr>
          <w:p w14:paraId="08960418" w14:textId="77777777" w:rsidR="00F45438" w:rsidRDefault="00000000">
            <w:r>
              <w:rPr>
                <w:sz w:val="15"/>
              </w:rPr>
              <w:t>Expert</w:t>
            </w:r>
          </w:p>
        </w:tc>
        <w:tc>
          <w:tcPr>
            <w:tcW w:w="5760" w:type="dxa"/>
            <w:shd w:val="clear" w:color="auto" w:fill="F3F7FB"/>
            <w:tcMar>
              <w:top w:w="40" w:type="dxa"/>
              <w:left w:w="45" w:type="dxa"/>
              <w:bottom w:w="40" w:type="dxa"/>
              <w:right w:w="45" w:type="dxa"/>
            </w:tcMar>
          </w:tcPr>
          <w:p w14:paraId="7E27B926" w14:textId="77777777" w:rsidR="00F45438" w:rsidRDefault="00000000">
            <w:r>
              <w:rPr>
                <w:sz w:val="15"/>
              </w:rPr>
              <w:t>• Program management and Project management for the whole unit and Data Networks Management. • Networking team and Service Management Team Supervision, Staffing, Budgeting, Trainin…</w:t>
            </w:r>
          </w:p>
        </w:tc>
      </w:tr>
      <w:tr w:rsidR="00F45438" w14:paraId="4095C867" w14:textId="77777777">
        <w:trPr>
          <w:jc w:val="center"/>
        </w:trPr>
        <w:tc>
          <w:tcPr>
            <w:tcW w:w="2232" w:type="dxa"/>
            <w:tcMar>
              <w:top w:w="40" w:type="dxa"/>
              <w:left w:w="45" w:type="dxa"/>
              <w:bottom w:w="40" w:type="dxa"/>
              <w:right w:w="45" w:type="dxa"/>
            </w:tcMar>
          </w:tcPr>
          <w:p w14:paraId="1D627C69" w14:textId="77777777" w:rsidR="00F45438" w:rsidRDefault="00000000">
            <w:r>
              <w:rPr>
                <w:sz w:val="15"/>
              </w:rPr>
              <w:t>Program – IPv6 Initiatives and Roadmap Program</w:t>
            </w:r>
          </w:p>
        </w:tc>
        <w:tc>
          <w:tcPr>
            <w:tcW w:w="2016" w:type="dxa"/>
            <w:tcMar>
              <w:top w:w="40" w:type="dxa"/>
              <w:left w:w="45" w:type="dxa"/>
              <w:bottom w:w="40" w:type="dxa"/>
              <w:right w:w="45" w:type="dxa"/>
            </w:tcMar>
          </w:tcPr>
          <w:p w14:paraId="664B9984" w14:textId="77777777" w:rsidR="00F45438" w:rsidRDefault="00000000">
            <w:r>
              <w:rPr>
                <w:sz w:val="15"/>
              </w:rPr>
              <w:t>Shared Service Canada, Data Networks, Foundation Services</w:t>
            </w:r>
          </w:p>
        </w:tc>
        <w:tc>
          <w:tcPr>
            <w:tcW w:w="1656" w:type="dxa"/>
            <w:tcMar>
              <w:top w:w="40" w:type="dxa"/>
              <w:left w:w="45" w:type="dxa"/>
              <w:bottom w:w="40" w:type="dxa"/>
              <w:right w:w="45" w:type="dxa"/>
            </w:tcMar>
          </w:tcPr>
          <w:p w14:paraId="7D4D40D4" w14:textId="77777777" w:rsidR="00F45438" w:rsidRDefault="00000000">
            <w:r>
              <w:rPr>
                <w:sz w:val="15"/>
              </w:rPr>
              <w:t>Senior Project Manager</w:t>
            </w:r>
          </w:p>
        </w:tc>
        <w:tc>
          <w:tcPr>
            <w:tcW w:w="1224" w:type="dxa"/>
            <w:tcMar>
              <w:top w:w="40" w:type="dxa"/>
              <w:left w:w="45" w:type="dxa"/>
              <w:bottom w:w="40" w:type="dxa"/>
              <w:right w:w="45" w:type="dxa"/>
            </w:tcMar>
          </w:tcPr>
          <w:p w14:paraId="17BD0A17" w14:textId="77777777" w:rsidR="00F45438" w:rsidRDefault="00000000">
            <w:r>
              <w:rPr>
                <w:sz w:val="15"/>
              </w:rPr>
              <w:t>June 2015 – January 2021</w:t>
            </w:r>
          </w:p>
        </w:tc>
        <w:tc>
          <w:tcPr>
            <w:tcW w:w="720" w:type="dxa"/>
            <w:tcMar>
              <w:top w:w="40" w:type="dxa"/>
              <w:left w:w="45" w:type="dxa"/>
              <w:bottom w:w="40" w:type="dxa"/>
              <w:right w:w="45" w:type="dxa"/>
            </w:tcMar>
          </w:tcPr>
          <w:p w14:paraId="4A38DE9C" w14:textId="77777777" w:rsidR="00F45438" w:rsidRDefault="00000000">
            <w:r>
              <w:rPr>
                <w:sz w:val="15"/>
              </w:rPr>
              <w:t>5 yr 8 mos</w:t>
            </w:r>
          </w:p>
        </w:tc>
        <w:tc>
          <w:tcPr>
            <w:tcW w:w="792" w:type="dxa"/>
            <w:tcMar>
              <w:top w:w="40" w:type="dxa"/>
              <w:left w:w="45" w:type="dxa"/>
              <w:bottom w:w="40" w:type="dxa"/>
              <w:right w:w="45" w:type="dxa"/>
            </w:tcMar>
          </w:tcPr>
          <w:p w14:paraId="02C0E0BD" w14:textId="77777777" w:rsidR="00F45438" w:rsidRDefault="00000000">
            <w:r>
              <w:rPr>
                <w:sz w:val="15"/>
              </w:rPr>
              <w:t>Expert</w:t>
            </w:r>
          </w:p>
        </w:tc>
        <w:tc>
          <w:tcPr>
            <w:tcW w:w="5760" w:type="dxa"/>
            <w:tcMar>
              <w:top w:w="40" w:type="dxa"/>
              <w:left w:w="45" w:type="dxa"/>
              <w:bottom w:w="40" w:type="dxa"/>
              <w:right w:w="45" w:type="dxa"/>
            </w:tcMar>
          </w:tcPr>
          <w:p w14:paraId="3C7A72E0" w14:textId="77777777" w:rsidR="00F45438" w:rsidRDefault="00000000">
            <w:r>
              <w:rPr>
                <w:sz w:val="15"/>
              </w:rPr>
              <w:t>• Program management and Project management for the whole unit and Data Networks Management. • Networking team and Service Management Team Supervision, Staffing, Budgeting, Trainin…</w:t>
            </w:r>
          </w:p>
        </w:tc>
      </w:tr>
      <w:tr w:rsidR="00F45438" w14:paraId="3D7B207D" w14:textId="77777777">
        <w:trPr>
          <w:jc w:val="center"/>
        </w:trPr>
        <w:tc>
          <w:tcPr>
            <w:tcW w:w="2232" w:type="dxa"/>
            <w:shd w:val="clear" w:color="auto" w:fill="F3F7FB"/>
            <w:tcMar>
              <w:top w:w="40" w:type="dxa"/>
              <w:left w:w="45" w:type="dxa"/>
              <w:bottom w:w="40" w:type="dxa"/>
              <w:right w:w="45" w:type="dxa"/>
            </w:tcMar>
          </w:tcPr>
          <w:p w14:paraId="4D35FDC5" w14:textId="77777777" w:rsidR="00F45438" w:rsidRDefault="00000000">
            <w:r>
              <w:rPr>
                <w:sz w:val="15"/>
              </w:rPr>
              <w:t>Professor – Lecturer and Teacher Assistant</w:t>
            </w:r>
          </w:p>
        </w:tc>
        <w:tc>
          <w:tcPr>
            <w:tcW w:w="2016" w:type="dxa"/>
            <w:shd w:val="clear" w:color="auto" w:fill="F3F7FB"/>
            <w:tcMar>
              <w:top w:w="40" w:type="dxa"/>
              <w:left w:w="45" w:type="dxa"/>
              <w:bottom w:w="40" w:type="dxa"/>
              <w:right w:w="45" w:type="dxa"/>
            </w:tcMar>
          </w:tcPr>
          <w:p w14:paraId="2B554D0D" w14:textId="77777777" w:rsidR="00F45438" w:rsidRPr="00E65B4E" w:rsidRDefault="00000000">
            <w:pPr>
              <w:rPr>
                <w:lang w:val="fr-CA"/>
              </w:rPr>
            </w:pPr>
            <w:r w:rsidRPr="00E65B4E">
              <w:rPr>
                <w:sz w:val="15"/>
                <w:lang w:val="fr-CA"/>
              </w:rPr>
              <w:t>Université de Québec en Outaouais</w:t>
            </w:r>
          </w:p>
        </w:tc>
        <w:tc>
          <w:tcPr>
            <w:tcW w:w="1656" w:type="dxa"/>
            <w:shd w:val="clear" w:color="auto" w:fill="F3F7FB"/>
            <w:tcMar>
              <w:top w:w="40" w:type="dxa"/>
              <w:left w:w="45" w:type="dxa"/>
              <w:bottom w:w="40" w:type="dxa"/>
              <w:right w:w="45" w:type="dxa"/>
            </w:tcMar>
          </w:tcPr>
          <w:p w14:paraId="0279C770" w14:textId="77777777" w:rsidR="00F45438" w:rsidRDefault="00000000">
            <w:r>
              <w:rPr>
                <w:sz w:val="15"/>
              </w:rPr>
              <w:t>Senior Project Manager</w:t>
            </w:r>
          </w:p>
        </w:tc>
        <w:tc>
          <w:tcPr>
            <w:tcW w:w="1224" w:type="dxa"/>
            <w:shd w:val="clear" w:color="auto" w:fill="F3F7FB"/>
            <w:tcMar>
              <w:top w:w="40" w:type="dxa"/>
              <w:left w:w="45" w:type="dxa"/>
              <w:bottom w:w="40" w:type="dxa"/>
              <w:right w:w="45" w:type="dxa"/>
            </w:tcMar>
          </w:tcPr>
          <w:p w14:paraId="14E4D3C1" w14:textId="77777777" w:rsidR="00F45438" w:rsidRDefault="00000000">
            <w:r>
              <w:rPr>
                <w:sz w:val="15"/>
              </w:rPr>
              <w:t>Sept 2014 – September 2021</w:t>
            </w:r>
          </w:p>
        </w:tc>
        <w:tc>
          <w:tcPr>
            <w:tcW w:w="720" w:type="dxa"/>
            <w:shd w:val="clear" w:color="auto" w:fill="F3F7FB"/>
            <w:tcMar>
              <w:top w:w="40" w:type="dxa"/>
              <w:left w:w="45" w:type="dxa"/>
              <w:bottom w:w="40" w:type="dxa"/>
              <w:right w:w="45" w:type="dxa"/>
            </w:tcMar>
          </w:tcPr>
          <w:p w14:paraId="299C5235" w14:textId="77777777" w:rsidR="00F45438" w:rsidRDefault="00000000">
            <w:r>
              <w:rPr>
                <w:sz w:val="15"/>
              </w:rPr>
              <w:t>7 yr 1 mos</w:t>
            </w:r>
          </w:p>
        </w:tc>
        <w:tc>
          <w:tcPr>
            <w:tcW w:w="792" w:type="dxa"/>
            <w:shd w:val="clear" w:color="auto" w:fill="F3F7FB"/>
            <w:tcMar>
              <w:top w:w="40" w:type="dxa"/>
              <w:left w:w="45" w:type="dxa"/>
              <w:bottom w:w="40" w:type="dxa"/>
              <w:right w:w="45" w:type="dxa"/>
            </w:tcMar>
          </w:tcPr>
          <w:p w14:paraId="6D0A837B" w14:textId="77777777" w:rsidR="00F45438" w:rsidRDefault="00000000">
            <w:r>
              <w:rPr>
                <w:sz w:val="15"/>
              </w:rPr>
              <w:t>Advanced</w:t>
            </w:r>
          </w:p>
        </w:tc>
        <w:tc>
          <w:tcPr>
            <w:tcW w:w="5760" w:type="dxa"/>
            <w:shd w:val="clear" w:color="auto" w:fill="F3F7FB"/>
            <w:tcMar>
              <w:top w:w="40" w:type="dxa"/>
              <w:left w:w="45" w:type="dxa"/>
              <w:bottom w:w="40" w:type="dxa"/>
              <w:right w:w="45" w:type="dxa"/>
            </w:tcMar>
          </w:tcPr>
          <w:p w14:paraId="476309C8" w14:textId="77777777" w:rsidR="00F45438" w:rsidRDefault="00000000">
            <w:r>
              <w:rPr>
                <w:sz w:val="15"/>
              </w:rPr>
              <w:t>• Lecturer in the Department of Information Technology and Administration. Lecturer in the Department of Information Technology and Administration.</w:t>
            </w:r>
          </w:p>
        </w:tc>
      </w:tr>
      <w:tr w:rsidR="00F45438" w14:paraId="6BFA6B08" w14:textId="77777777">
        <w:trPr>
          <w:jc w:val="center"/>
        </w:trPr>
        <w:tc>
          <w:tcPr>
            <w:tcW w:w="2232" w:type="dxa"/>
            <w:tcMar>
              <w:top w:w="40" w:type="dxa"/>
              <w:left w:w="45" w:type="dxa"/>
              <w:bottom w:w="40" w:type="dxa"/>
              <w:right w:w="45" w:type="dxa"/>
            </w:tcMar>
          </w:tcPr>
          <w:p w14:paraId="379A254A" w14:textId="77777777" w:rsidR="00F45438" w:rsidRDefault="00000000">
            <w:r>
              <w:rPr>
                <w:sz w:val="15"/>
              </w:rPr>
              <w:t>TTP Requirement Strategy Services</w:t>
            </w:r>
          </w:p>
        </w:tc>
        <w:tc>
          <w:tcPr>
            <w:tcW w:w="2016" w:type="dxa"/>
            <w:tcMar>
              <w:top w:w="40" w:type="dxa"/>
              <w:left w:w="45" w:type="dxa"/>
              <w:bottom w:w="40" w:type="dxa"/>
              <w:right w:w="45" w:type="dxa"/>
            </w:tcMar>
          </w:tcPr>
          <w:p w14:paraId="2F956578" w14:textId="77777777" w:rsidR="00F45438" w:rsidRDefault="00000000">
            <w:r>
              <w:rPr>
                <w:sz w:val="15"/>
              </w:rPr>
              <w:t>Shared Service Canada, Telecom Transformation Program, Requirements and Strategy Services</w:t>
            </w:r>
          </w:p>
        </w:tc>
        <w:tc>
          <w:tcPr>
            <w:tcW w:w="1656" w:type="dxa"/>
            <w:tcMar>
              <w:top w:w="40" w:type="dxa"/>
              <w:left w:w="45" w:type="dxa"/>
              <w:bottom w:w="40" w:type="dxa"/>
              <w:right w:w="45" w:type="dxa"/>
            </w:tcMar>
          </w:tcPr>
          <w:p w14:paraId="1162816A" w14:textId="77777777" w:rsidR="00F45438" w:rsidRDefault="00000000">
            <w:r>
              <w:rPr>
                <w:sz w:val="15"/>
              </w:rPr>
              <w:t>Senior Project Manager</w:t>
            </w:r>
          </w:p>
        </w:tc>
        <w:tc>
          <w:tcPr>
            <w:tcW w:w="1224" w:type="dxa"/>
            <w:tcMar>
              <w:top w:w="40" w:type="dxa"/>
              <w:left w:w="45" w:type="dxa"/>
              <w:bottom w:w="40" w:type="dxa"/>
              <w:right w:w="45" w:type="dxa"/>
            </w:tcMar>
          </w:tcPr>
          <w:p w14:paraId="0B0B8AAA" w14:textId="77777777" w:rsidR="00F45438" w:rsidRDefault="00000000">
            <w:r>
              <w:rPr>
                <w:sz w:val="15"/>
              </w:rPr>
              <w:t>Jan 2014- June 2015</w:t>
            </w:r>
          </w:p>
        </w:tc>
        <w:tc>
          <w:tcPr>
            <w:tcW w:w="720" w:type="dxa"/>
            <w:tcMar>
              <w:top w:w="40" w:type="dxa"/>
              <w:left w:w="45" w:type="dxa"/>
              <w:bottom w:w="40" w:type="dxa"/>
              <w:right w:w="45" w:type="dxa"/>
            </w:tcMar>
          </w:tcPr>
          <w:p w14:paraId="54D3565A" w14:textId="77777777" w:rsidR="00F45438" w:rsidRDefault="00000000">
            <w:r>
              <w:rPr>
                <w:sz w:val="15"/>
              </w:rPr>
              <w:t>1 yr 6 mos</w:t>
            </w:r>
          </w:p>
        </w:tc>
        <w:tc>
          <w:tcPr>
            <w:tcW w:w="792" w:type="dxa"/>
            <w:tcMar>
              <w:top w:w="40" w:type="dxa"/>
              <w:left w:w="45" w:type="dxa"/>
              <w:bottom w:w="40" w:type="dxa"/>
              <w:right w:w="45" w:type="dxa"/>
            </w:tcMar>
          </w:tcPr>
          <w:p w14:paraId="4AA4962F" w14:textId="77777777" w:rsidR="00F45438" w:rsidRDefault="00000000">
            <w:r>
              <w:rPr>
                <w:sz w:val="15"/>
              </w:rPr>
              <w:t>Expert</w:t>
            </w:r>
          </w:p>
        </w:tc>
        <w:tc>
          <w:tcPr>
            <w:tcW w:w="5760" w:type="dxa"/>
            <w:tcMar>
              <w:top w:w="40" w:type="dxa"/>
              <w:left w:w="45" w:type="dxa"/>
              <w:bottom w:w="40" w:type="dxa"/>
              <w:right w:w="45" w:type="dxa"/>
            </w:tcMar>
          </w:tcPr>
          <w:p w14:paraId="27225A99" w14:textId="77777777" w:rsidR="00F45438" w:rsidRDefault="00000000">
            <w:r>
              <w:rPr>
                <w:sz w:val="15"/>
              </w:rPr>
              <w:t>• Gather Business requirements and technical requirements for consolidation process utilized for Networking Transformation service line: such as WAN, LAN, Data Centre, Telephony fo…</w:t>
            </w:r>
          </w:p>
        </w:tc>
      </w:tr>
      <w:tr w:rsidR="00F45438" w14:paraId="63279395" w14:textId="77777777">
        <w:trPr>
          <w:jc w:val="center"/>
        </w:trPr>
        <w:tc>
          <w:tcPr>
            <w:tcW w:w="2232" w:type="dxa"/>
            <w:shd w:val="clear" w:color="auto" w:fill="F3F7FB"/>
            <w:tcMar>
              <w:top w:w="40" w:type="dxa"/>
              <w:left w:w="45" w:type="dxa"/>
              <w:bottom w:w="40" w:type="dxa"/>
              <w:right w:w="45" w:type="dxa"/>
            </w:tcMar>
          </w:tcPr>
          <w:p w14:paraId="00E90EBE" w14:textId="77777777" w:rsidR="00F45438" w:rsidRDefault="00000000">
            <w:r>
              <w:rPr>
                <w:sz w:val="15"/>
              </w:rPr>
              <w:t>Application and Development Support</w:t>
            </w:r>
          </w:p>
        </w:tc>
        <w:tc>
          <w:tcPr>
            <w:tcW w:w="2016" w:type="dxa"/>
            <w:shd w:val="clear" w:color="auto" w:fill="F3F7FB"/>
            <w:tcMar>
              <w:top w:w="40" w:type="dxa"/>
              <w:left w:w="45" w:type="dxa"/>
              <w:bottom w:w="40" w:type="dxa"/>
              <w:right w:w="45" w:type="dxa"/>
            </w:tcMar>
          </w:tcPr>
          <w:p w14:paraId="07E733D1" w14:textId="77777777" w:rsidR="00F45438" w:rsidRDefault="00000000">
            <w:r>
              <w:rPr>
                <w:sz w:val="15"/>
              </w:rPr>
              <w:t>Health Canada, Information and Management Service Directorate</w:t>
            </w:r>
          </w:p>
        </w:tc>
        <w:tc>
          <w:tcPr>
            <w:tcW w:w="1656" w:type="dxa"/>
            <w:shd w:val="clear" w:color="auto" w:fill="F3F7FB"/>
            <w:tcMar>
              <w:top w:w="40" w:type="dxa"/>
              <w:left w:w="45" w:type="dxa"/>
              <w:bottom w:w="40" w:type="dxa"/>
              <w:right w:w="45" w:type="dxa"/>
            </w:tcMar>
          </w:tcPr>
          <w:p w14:paraId="4BBB9385" w14:textId="77777777" w:rsidR="00F45438" w:rsidRDefault="00000000">
            <w:r>
              <w:rPr>
                <w:sz w:val="15"/>
              </w:rPr>
              <w:t>Senior Project Manager</w:t>
            </w:r>
          </w:p>
        </w:tc>
        <w:tc>
          <w:tcPr>
            <w:tcW w:w="1224" w:type="dxa"/>
            <w:shd w:val="clear" w:color="auto" w:fill="F3F7FB"/>
            <w:tcMar>
              <w:top w:w="40" w:type="dxa"/>
              <w:left w:w="45" w:type="dxa"/>
              <w:bottom w:w="40" w:type="dxa"/>
              <w:right w:w="45" w:type="dxa"/>
            </w:tcMar>
          </w:tcPr>
          <w:p w14:paraId="76173C4D" w14:textId="77777777" w:rsidR="00F45438" w:rsidRDefault="00000000">
            <w:r>
              <w:rPr>
                <w:sz w:val="15"/>
              </w:rPr>
              <w:t>April 2006 - August 2011</w:t>
            </w:r>
          </w:p>
        </w:tc>
        <w:tc>
          <w:tcPr>
            <w:tcW w:w="720" w:type="dxa"/>
            <w:shd w:val="clear" w:color="auto" w:fill="F3F7FB"/>
            <w:tcMar>
              <w:top w:w="40" w:type="dxa"/>
              <w:left w:w="45" w:type="dxa"/>
              <w:bottom w:w="40" w:type="dxa"/>
              <w:right w:w="45" w:type="dxa"/>
            </w:tcMar>
          </w:tcPr>
          <w:p w14:paraId="74715C8A" w14:textId="77777777" w:rsidR="00F45438" w:rsidRDefault="00000000">
            <w:r>
              <w:rPr>
                <w:sz w:val="15"/>
              </w:rPr>
              <w:t>5 yr 5 mos</w:t>
            </w:r>
          </w:p>
        </w:tc>
        <w:tc>
          <w:tcPr>
            <w:tcW w:w="792" w:type="dxa"/>
            <w:shd w:val="clear" w:color="auto" w:fill="F3F7FB"/>
            <w:tcMar>
              <w:top w:w="40" w:type="dxa"/>
              <w:left w:w="45" w:type="dxa"/>
              <w:bottom w:w="40" w:type="dxa"/>
              <w:right w:w="45" w:type="dxa"/>
            </w:tcMar>
          </w:tcPr>
          <w:p w14:paraId="3BF82307" w14:textId="77777777" w:rsidR="00F45438" w:rsidRDefault="00000000">
            <w:r>
              <w:rPr>
                <w:sz w:val="15"/>
              </w:rPr>
              <w:t>Expert</w:t>
            </w:r>
          </w:p>
        </w:tc>
        <w:tc>
          <w:tcPr>
            <w:tcW w:w="5760" w:type="dxa"/>
            <w:shd w:val="clear" w:color="auto" w:fill="F3F7FB"/>
            <w:tcMar>
              <w:top w:w="40" w:type="dxa"/>
              <w:left w:w="45" w:type="dxa"/>
              <w:bottom w:w="40" w:type="dxa"/>
              <w:right w:w="45" w:type="dxa"/>
            </w:tcMar>
          </w:tcPr>
          <w:p w14:paraId="396497FD" w14:textId="77777777" w:rsidR="00F45438" w:rsidRDefault="00000000">
            <w:r>
              <w:rPr>
                <w:sz w:val="15"/>
              </w:rPr>
              <w:t>• Project Management to upgrade and managed large scale systems and the highest critical applications identified for Health Canada (12 Critical systems) - CVP Canadian Virgilienne …</w:t>
            </w:r>
          </w:p>
        </w:tc>
      </w:tr>
    </w:tbl>
    <w:p w14:paraId="0055B0B2" w14:textId="77777777" w:rsidR="00F45438" w:rsidRDefault="00F45438"/>
    <w:p w14:paraId="72684FEA" w14:textId="77777777" w:rsidR="00F45438" w:rsidRDefault="00000000">
      <w:pPr>
        <w:pStyle w:val="Heading2"/>
      </w:pPr>
      <w:r>
        <w:t>4.4 Cloud, Cybersecurity &amp; Identity</w:t>
      </w:r>
    </w:p>
    <w:tbl>
      <w:tblPr>
        <w:tblStyle w:val="TableGrid"/>
        <w:tblW w:w="0" w:type="auto"/>
        <w:jc w:val="center"/>
        <w:tblLook w:val="04A0" w:firstRow="1" w:lastRow="0" w:firstColumn="1" w:lastColumn="0" w:noHBand="0" w:noVBand="1"/>
      </w:tblPr>
      <w:tblGrid>
        <w:gridCol w:w="2232"/>
        <w:gridCol w:w="2016"/>
        <w:gridCol w:w="1656"/>
        <w:gridCol w:w="1224"/>
        <w:gridCol w:w="934"/>
        <w:gridCol w:w="792"/>
        <w:gridCol w:w="5760"/>
      </w:tblGrid>
      <w:tr w:rsidR="00F45438" w14:paraId="1F55B7A2" w14:textId="77777777">
        <w:trPr>
          <w:tblHeader/>
          <w:jc w:val="center"/>
        </w:trPr>
        <w:tc>
          <w:tcPr>
            <w:tcW w:w="2232" w:type="dxa"/>
            <w:shd w:val="clear" w:color="auto" w:fill="0B5CAB"/>
          </w:tcPr>
          <w:p w14:paraId="26CEA724" w14:textId="77777777" w:rsidR="00F45438" w:rsidRDefault="00000000">
            <w:r>
              <w:rPr>
                <w:b/>
                <w:color w:val="FFFFFF"/>
              </w:rPr>
              <w:t>Project</w:t>
            </w:r>
          </w:p>
        </w:tc>
        <w:tc>
          <w:tcPr>
            <w:tcW w:w="2016" w:type="dxa"/>
            <w:shd w:val="clear" w:color="auto" w:fill="0B5CAB"/>
          </w:tcPr>
          <w:p w14:paraId="60EEDDED" w14:textId="77777777" w:rsidR="00F45438" w:rsidRDefault="00000000">
            <w:r>
              <w:rPr>
                <w:b/>
                <w:color w:val="FFFFFF"/>
              </w:rPr>
              <w:t>Department</w:t>
            </w:r>
          </w:p>
        </w:tc>
        <w:tc>
          <w:tcPr>
            <w:tcW w:w="1656" w:type="dxa"/>
            <w:shd w:val="clear" w:color="auto" w:fill="0B5CAB"/>
          </w:tcPr>
          <w:p w14:paraId="46C4C2BC" w14:textId="77777777" w:rsidR="00F45438" w:rsidRDefault="00000000">
            <w:r>
              <w:rPr>
                <w:b/>
                <w:color w:val="FFFFFF"/>
              </w:rPr>
              <w:t>Role</w:t>
            </w:r>
          </w:p>
        </w:tc>
        <w:tc>
          <w:tcPr>
            <w:tcW w:w="1224" w:type="dxa"/>
            <w:shd w:val="clear" w:color="auto" w:fill="0B5CAB"/>
          </w:tcPr>
          <w:p w14:paraId="056F86E2" w14:textId="77777777" w:rsidR="00F45438" w:rsidRDefault="00000000">
            <w:r>
              <w:rPr>
                <w:b/>
                <w:color w:val="FFFFFF"/>
              </w:rPr>
              <w:t>Dates</w:t>
            </w:r>
          </w:p>
        </w:tc>
        <w:tc>
          <w:tcPr>
            <w:tcW w:w="720" w:type="dxa"/>
            <w:shd w:val="clear" w:color="auto" w:fill="0B5CAB"/>
          </w:tcPr>
          <w:p w14:paraId="229644C0" w14:textId="77777777" w:rsidR="00F45438" w:rsidRDefault="00000000">
            <w:r>
              <w:rPr>
                <w:b/>
                <w:color w:val="FFFFFF"/>
              </w:rPr>
              <w:t>Duration</w:t>
            </w:r>
          </w:p>
        </w:tc>
        <w:tc>
          <w:tcPr>
            <w:tcW w:w="792" w:type="dxa"/>
            <w:shd w:val="clear" w:color="auto" w:fill="0B5CAB"/>
          </w:tcPr>
          <w:p w14:paraId="79D83983" w14:textId="77777777" w:rsidR="00F45438" w:rsidRDefault="00000000">
            <w:r>
              <w:rPr>
                <w:b/>
                <w:color w:val="FFFFFF"/>
              </w:rPr>
              <w:t>Level</w:t>
            </w:r>
          </w:p>
        </w:tc>
        <w:tc>
          <w:tcPr>
            <w:tcW w:w="5760" w:type="dxa"/>
            <w:shd w:val="clear" w:color="auto" w:fill="0B5CAB"/>
          </w:tcPr>
          <w:p w14:paraId="77234688" w14:textId="77777777" w:rsidR="00F45438" w:rsidRDefault="00000000">
            <w:r>
              <w:rPr>
                <w:b/>
                <w:color w:val="FFFFFF"/>
              </w:rPr>
              <w:t>Category-Specific Evidence</w:t>
            </w:r>
          </w:p>
        </w:tc>
      </w:tr>
      <w:tr w:rsidR="00F45438" w14:paraId="725A6326" w14:textId="77777777">
        <w:trPr>
          <w:jc w:val="center"/>
        </w:trPr>
        <w:tc>
          <w:tcPr>
            <w:tcW w:w="2232" w:type="dxa"/>
            <w:tcMar>
              <w:top w:w="40" w:type="dxa"/>
              <w:left w:w="45" w:type="dxa"/>
              <w:bottom w:w="40" w:type="dxa"/>
              <w:right w:w="45" w:type="dxa"/>
            </w:tcMar>
          </w:tcPr>
          <w:p w14:paraId="36728ECE" w14:textId="77777777" w:rsidR="00F45438" w:rsidRDefault="00000000">
            <w:r>
              <w:rPr>
                <w:sz w:val="15"/>
              </w:rPr>
              <w:t>MAIVIS and SMSRC Enterprise Case-Management Modernization / EA Governance</w:t>
            </w:r>
          </w:p>
        </w:tc>
        <w:tc>
          <w:tcPr>
            <w:tcW w:w="2016" w:type="dxa"/>
            <w:tcMar>
              <w:top w:w="40" w:type="dxa"/>
              <w:left w:w="45" w:type="dxa"/>
              <w:bottom w:w="40" w:type="dxa"/>
              <w:right w:w="45" w:type="dxa"/>
            </w:tcMar>
          </w:tcPr>
          <w:p w14:paraId="63DD3D37" w14:textId="77777777" w:rsidR="00F45438" w:rsidRDefault="00000000">
            <w:r>
              <w:rPr>
                <w:sz w:val="15"/>
              </w:rPr>
              <w:t>National Defence (DND)</w:t>
            </w:r>
          </w:p>
        </w:tc>
        <w:tc>
          <w:tcPr>
            <w:tcW w:w="1656" w:type="dxa"/>
            <w:tcMar>
              <w:top w:w="40" w:type="dxa"/>
              <w:left w:w="45" w:type="dxa"/>
              <w:bottom w:w="40" w:type="dxa"/>
              <w:right w:w="45" w:type="dxa"/>
            </w:tcMar>
          </w:tcPr>
          <w:p w14:paraId="398252A7" w14:textId="77777777" w:rsidR="00F45438" w:rsidRDefault="00000000">
            <w:r>
              <w:rPr>
                <w:sz w:val="15"/>
              </w:rPr>
              <w:t>Project Manager / Enterprise Architecture Governance</w:t>
            </w:r>
          </w:p>
        </w:tc>
        <w:tc>
          <w:tcPr>
            <w:tcW w:w="1224" w:type="dxa"/>
            <w:tcMar>
              <w:top w:w="40" w:type="dxa"/>
              <w:left w:w="45" w:type="dxa"/>
              <w:bottom w:w="40" w:type="dxa"/>
              <w:right w:w="45" w:type="dxa"/>
            </w:tcMar>
          </w:tcPr>
          <w:p w14:paraId="57A9AB2E" w14:textId="77777777" w:rsidR="00F45438" w:rsidRDefault="00000000">
            <w:r>
              <w:rPr>
                <w:sz w:val="15"/>
              </w:rPr>
              <w:t>June 2025 – April 2026</w:t>
            </w:r>
          </w:p>
        </w:tc>
        <w:tc>
          <w:tcPr>
            <w:tcW w:w="720" w:type="dxa"/>
            <w:tcMar>
              <w:top w:w="40" w:type="dxa"/>
              <w:left w:w="45" w:type="dxa"/>
              <w:bottom w:w="40" w:type="dxa"/>
              <w:right w:w="45" w:type="dxa"/>
            </w:tcMar>
          </w:tcPr>
          <w:p w14:paraId="2318EDBD" w14:textId="77777777" w:rsidR="00F45438" w:rsidRDefault="00000000">
            <w:r>
              <w:rPr>
                <w:sz w:val="15"/>
              </w:rPr>
              <w:t>11 mos</w:t>
            </w:r>
          </w:p>
        </w:tc>
        <w:tc>
          <w:tcPr>
            <w:tcW w:w="792" w:type="dxa"/>
            <w:tcMar>
              <w:top w:w="40" w:type="dxa"/>
              <w:left w:w="45" w:type="dxa"/>
              <w:bottom w:w="40" w:type="dxa"/>
              <w:right w:w="45" w:type="dxa"/>
            </w:tcMar>
          </w:tcPr>
          <w:p w14:paraId="0E651FF7" w14:textId="77777777" w:rsidR="00F45438" w:rsidRDefault="00000000">
            <w:r>
              <w:rPr>
                <w:sz w:val="15"/>
              </w:rPr>
              <w:t>Advanced</w:t>
            </w:r>
          </w:p>
        </w:tc>
        <w:tc>
          <w:tcPr>
            <w:tcW w:w="5760" w:type="dxa"/>
            <w:tcMar>
              <w:top w:w="40" w:type="dxa"/>
              <w:left w:w="45" w:type="dxa"/>
              <w:bottom w:w="40" w:type="dxa"/>
              <w:right w:w="45" w:type="dxa"/>
            </w:tcMar>
          </w:tcPr>
          <w:p w14:paraId="5887F1F7" w14:textId="77777777" w:rsidR="00F45438" w:rsidRDefault="00000000">
            <w:r>
              <w:rPr>
                <w:sz w:val="15"/>
              </w:rPr>
              <w:t>Enterprise business transformation and case-management modernization supporting MAIVIS and SMSRC, including architecture governance, requirements, RBAC, security, privacy, accessib…</w:t>
            </w:r>
          </w:p>
        </w:tc>
      </w:tr>
      <w:tr w:rsidR="00F45438" w14:paraId="6CBCDC90" w14:textId="77777777">
        <w:trPr>
          <w:jc w:val="center"/>
        </w:trPr>
        <w:tc>
          <w:tcPr>
            <w:tcW w:w="2232" w:type="dxa"/>
            <w:shd w:val="clear" w:color="auto" w:fill="F3F7FB"/>
            <w:tcMar>
              <w:top w:w="40" w:type="dxa"/>
              <w:left w:w="45" w:type="dxa"/>
              <w:bottom w:w="40" w:type="dxa"/>
              <w:right w:w="45" w:type="dxa"/>
            </w:tcMar>
          </w:tcPr>
          <w:p w14:paraId="109AA184" w14:textId="77777777" w:rsidR="00F45438" w:rsidRDefault="00000000">
            <w:r>
              <w:rPr>
                <w:sz w:val="15"/>
              </w:rPr>
              <w:t>Sphere Project</w:t>
            </w:r>
          </w:p>
        </w:tc>
        <w:tc>
          <w:tcPr>
            <w:tcW w:w="2016" w:type="dxa"/>
            <w:shd w:val="clear" w:color="auto" w:fill="F3F7FB"/>
            <w:tcMar>
              <w:top w:w="40" w:type="dxa"/>
              <w:left w:w="45" w:type="dxa"/>
              <w:bottom w:w="40" w:type="dxa"/>
              <w:right w:w="45" w:type="dxa"/>
            </w:tcMar>
          </w:tcPr>
          <w:p w14:paraId="17331069" w14:textId="77777777" w:rsidR="00F45438" w:rsidRDefault="00000000">
            <w:r>
              <w:rPr>
                <w:sz w:val="15"/>
              </w:rPr>
              <w:t>Global Affairs Canada</w:t>
            </w:r>
          </w:p>
        </w:tc>
        <w:tc>
          <w:tcPr>
            <w:tcW w:w="1656" w:type="dxa"/>
            <w:shd w:val="clear" w:color="auto" w:fill="F3F7FB"/>
            <w:tcMar>
              <w:top w:w="40" w:type="dxa"/>
              <w:left w:w="45" w:type="dxa"/>
              <w:bottom w:w="40" w:type="dxa"/>
              <w:right w:w="45" w:type="dxa"/>
            </w:tcMar>
          </w:tcPr>
          <w:p w14:paraId="1D093C40" w14:textId="77777777" w:rsidR="00F45438" w:rsidRDefault="00000000">
            <w:r>
              <w:rPr>
                <w:sz w:val="15"/>
              </w:rPr>
              <w:t>Project Manager - Business Analyst</w:t>
            </w:r>
          </w:p>
        </w:tc>
        <w:tc>
          <w:tcPr>
            <w:tcW w:w="1224" w:type="dxa"/>
            <w:shd w:val="clear" w:color="auto" w:fill="F3F7FB"/>
            <w:tcMar>
              <w:top w:w="40" w:type="dxa"/>
              <w:left w:w="45" w:type="dxa"/>
              <w:bottom w:w="40" w:type="dxa"/>
              <w:right w:w="45" w:type="dxa"/>
            </w:tcMar>
          </w:tcPr>
          <w:p w14:paraId="06592E42" w14:textId="77777777" w:rsidR="00F45438" w:rsidRDefault="00000000">
            <w:r>
              <w:rPr>
                <w:sz w:val="15"/>
              </w:rPr>
              <w:t>January 2025 – June 2025</w:t>
            </w:r>
          </w:p>
        </w:tc>
        <w:tc>
          <w:tcPr>
            <w:tcW w:w="720" w:type="dxa"/>
            <w:shd w:val="clear" w:color="auto" w:fill="F3F7FB"/>
            <w:tcMar>
              <w:top w:w="40" w:type="dxa"/>
              <w:left w:w="45" w:type="dxa"/>
              <w:bottom w:w="40" w:type="dxa"/>
              <w:right w:w="45" w:type="dxa"/>
            </w:tcMar>
          </w:tcPr>
          <w:p w14:paraId="265046A3" w14:textId="77777777" w:rsidR="00F45438" w:rsidRDefault="00000000">
            <w:r>
              <w:rPr>
                <w:sz w:val="15"/>
              </w:rPr>
              <w:t>6 mos</w:t>
            </w:r>
          </w:p>
        </w:tc>
        <w:tc>
          <w:tcPr>
            <w:tcW w:w="792" w:type="dxa"/>
            <w:shd w:val="clear" w:color="auto" w:fill="F3F7FB"/>
            <w:tcMar>
              <w:top w:w="40" w:type="dxa"/>
              <w:left w:w="45" w:type="dxa"/>
              <w:bottom w:w="40" w:type="dxa"/>
              <w:right w:w="45" w:type="dxa"/>
            </w:tcMar>
          </w:tcPr>
          <w:p w14:paraId="70B29894" w14:textId="77777777" w:rsidR="00F45438" w:rsidRDefault="00000000">
            <w:r>
              <w:rPr>
                <w:sz w:val="15"/>
              </w:rPr>
              <w:t>Advanced</w:t>
            </w:r>
          </w:p>
        </w:tc>
        <w:tc>
          <w:tcPr>
            <w:tcW w:w="5760" w:type="dxa"/>
            <w:shd w:val="clear" w:color="auto" w:fill="F3F7FB"/>
            <w:tcMar>
              <w:top w:w="40" w:type="dxa"/>
              <w:left w:w="45" w:type="dxa"/>
              <w:bottom w:w="40" w:type="dxa"/>
              <w:right w:w="45" w:type="dxa"/>
            </w:tcMar>
          </w:tcPr>
          <w:p w14:paraId="0E945CE8" w14:textId="77777777" w:rsidR="00F45438" w:rsidRDefault="00000000">
            <w:r>
              <w:rPr>
                <w:sz w:val="15"/>
              </w:rPr>
              <w:t>Migrated departmental clients and sites from legacy SharePoint, Infobank, and GCdocs repositories to the new Sphere (SharePoint Online) platform. The project involved conducting st…</w:t>
            </w:r>
          </w:p>
        </w:tc>
      </w:tr>
      <w:tr w:rsidR="00F45438" w14:paraId="30C70527" w14:textId="77777777">
        <w:trPr>
          <w:jc w:val="center"/>
        </w:trPr>
        <w:tc>
          <w:tcPr>
            <w:tcW w:w="2232" w:type="dxa"/>
            <w:tcMar>
              <w:top w:w="40" w:type="dxa"/>
              <w:left w:w="45" w:type="dxa"/>
              <w:bottom w:w="40" w:type="dxa"/>
              <w:right w:w="45" w:type="dxa"/>
            </w:tcMar>
          </w:tcPr>
          <w:p w14:paraId="24666791" w14:textId="77777777" w:rsidR="00F45438" w:rsidRDefault="00000000">
            <w:r>
              <w:rPr>
                <w:sz w:val="15"/>
              </w:rPr>
              <w:t>CAPRI and NXGen Project</w:t>
            </w:r>
          </w:p>
        </w:tc>
        <w:tc>
          <w:tcPr>
            <w:tcW w:w="2016" w:type="dxa"/>
            <w:tcMar>
              <w:top w:w="40" w:type="dxa"/>
              <w:left w:w="45" w:type="dxa"/>
              <w:bottom w:w="40" w:type="dxa"/>
              <w:right w:w="45" w:type="dxa"/>
            </w:tcMar>
          </w:tcPr>
          <w:p w14:paraId="079FE4D8" w14:textId="77777777" w:rsidR="00F45438" w:rsidRDefault="00000000">
            <w:r>
              <w:rPr>
                <w:sz w:val="15"/>
              </w:rPr>
              <w:t>Atlantic Canada Opportunities Agency (ACOA)</w:t>
            </w:r>
          </w:p>
        </w:tc>
        <w:tc>
          <w:tcPr>
            <w:tcW w:w="1656" w:type="dxa"/>
            <w:tcMar>
              <w:top w:w="40" w:type="dxa"/>
              <w:left w:w="45" w:type="dxa"/>
              <w:bottom w:w="40" w:type="dxa"/>
              <w:right w:w="45" w:type="dxa"/>
            </w:tcMar>
          </w:tcPr>
          <w:p w14:paraId="1C1AEAAB" w14:textId="77777777" w:rsidR="00F45438" w:rsidRDefault="00000000">
            <w:r>
              <w:rPr>
                <w:sz w:val="15"/>
              </w:rPr>
              <w:t>Senior Agile Project Manager</w:t>
            </w:r>
          </w:p>
        </w:tc>
        <w:tc>
          <w:tcPr>
            <w:tcW w:w="1224" w:type="dxa"/>
            <w:tcMar>
              <w:top w:w="40" w:type="dxa"/>
              <w:left w:w="45" w:type="dxa"/>
              <w:bottom w:w="40" w:type="dxa"/>
              <w:right w:w="45" w:type="dxa"/>
            </w:tcMar>
          </w:tcPr>
          <w:p w14:paraId="4FA95E70" w14:textId="77777777" w:rsidR="00F45438" w:rsidRDefault="00000000">
            <w:r>
              <w:rPr>
                <w:sz w:val="15"/>
              </w:rPr>
              <w:t>September 2024 – June 2025</w:t>
            </w:r>
          </w:p>
        </w:tc>
        <w:tc>
          <w:tcPr>
            <w:tcW w:w="720" w:type="dxa"/>
            <w:tcMar>
              <w:top w:w="40" w:type="dxa"/>
              <w:left w:w="45" w:type="dxa"/>
              <w:bottom w:w="40" w:type="dxa"/>
              <w:right w:w="45" w:type="dxa"/>
            </w:tcMar>
          </w:tcPr>
          <w:p w14:paraId="2F98D0FF" w14:textId="77777777" w:rsidR="00F45438" w:rsidRDefault="00000000">
            <w:r>
              <w:rPr>
                <w:sz w:val="15"/>
              </w:rPr>
              <w:t>10 mos</w:t>
            </w:r>
          </w:p>
        </w:tc>
        <w:tc>
          <w:tcPr>
            <w:tcW w:w="792" w:type="dxa"/>
            <w:tcMar>
              <w:top w:w="40" w:type="dxa"/>
              <w:left w:w="45" w:type="dxa"/>
              <w:bottom w:w="40" w:type="dxa"/>
              <w:right w:w="45" w:type="dxa"/>
            </w:tcMar>
          </w:tcPr>
          <w:p w14:paraId="1496861B" w14:textId="77777777" w:rsidR="00F45438" w:rsidRDefault="00000000">
            <w:r>
              <w:rPr>
                <w:sz w:val="15"/>
              </w:rPr>
              <w:t>Advanced</w:t>
            </w:r>
          </w:p>
        </w:tc>
        <w:tc>
          <w:tcPr>
            <w:tcW w:w="5760" w:type="dxa"/>
            <w:tcMar>
              <w:top w:w="40" w:type="dxa"/>
              <w:left w:w="45" w:type="dxa"/>
              <w:bottom w:w="40" w:type="dxa"/>
              <w:right w:w="45" w:type="dxa"/>
            </w:tcMar>
          </w:tcPr>
          <w:p w14:paraId="6DA36783" w14:textId="77777777" w:rsidR="00F45438" w:rsidRDefault="00000000">
            <w:r>
              <w:rPr>
                <w:sz w:val="15"/>
              </w:rPr>
              <w:t>CAPRI – CRM (Microsoft Dynamics 365 with .NET) Implemented a modern client relationship management solution using Microsoft Dynamics 365 CRM integrated with custom .NET components …</w:t>
            </w:r>
          </w:p>
        </w:tc>
      </w:tr>
      <w:tr w:rsidR="00F45438" w14:paraId="20833FEF" w14:textId="77777777">
        <w:trPr>
          <w:jc w:val="center"/>
        </w:trPr>
        <w:tc>
          <w:tcPr>
            <w:tcW w:w="2232" w:type="dxa"/>
            <w:shd w:val="clear" w:color="auto" w:fill="F3F7FB"/>
            <w:tcMar>
              <w:top w:w="40" w:type="dxa"/>
              <w:left w:w="45" w:type="dxa"/>
              <w:bottom w:w="40" w:type="dxa"/>
              <w:right w:w="45" w:type="dxa"/>
            </w:tcMar>
          </w:tcPr>
          <w:p w14:paraId="5E1D66AF" w14:textId="77777777" w:rsidR="00F45438" w:rsidRDefault="00000000">
            <w:r>
              <w:rPr>
                <w:sz w:val="15"/>
              </w:rPr>
              <w:t>Federal Plastics Registry and Landfill Methane Project</w:t>
            </w:r>
          </w:p>
        </w:tc>
        <w:tc>
          <w:tcPr>
            <w:tcW w:w="2016" w:type="dxa"/>
            <w:shd w:val="clear" w:color="auto" w:fill="F3F7FB"/>
            <w:tcMar>
              <w:top w:w="40" w:type="dxa"/>
              <w:left w:w="45" w:type="dxa"/>
              <w:bottom w:w="40" w:type="dxa"/>
              <w:right w:w="45" w:type="dxa"/>
            </w:tcMar>
          </w:tcPr>
          <w:p w14:paraId="28F92649" w14:textId="77777777" w:rsidR="00F45438" w:rsidRDefault="00000000">
            <w:r>
              <w:rPr>
                <w:sz w:val="15"/>
              </w:rPr>
              <w:t>Environment Climate Change Canada</w:t>
            </w:r>
          </w:p>
        </w:tc>
        <w:tc>
          <w:tcPr>
            <w:tcW w:w="1656" w:type="dxa"/>
            <w:shd w:val="clear" w:color="auto" w:fill="F3F7FB"/>
            <w:tcMar>
              <w:top w:w="40" w:type="dxa"/>
              <w:left w:w="45" w:type="dxa"/>
              <w:bottom w:w="40" w:type="dxa"/>
              <w:right w:w="45" w:type="dxa"/>
            </w:tcMar>
          </w:tcPr>
          <w:p w14:paraId="793E88C5" w14:textId="77777777" w:rsidR="00F45438" w:rsidRDefault="00000000">
            <w:r>
              <w:rPr>
                <w:sz w:val="15"/>
              </w:rPr>
              <w:t>Senior Project Manager</w:t>
            </w:r>
          </w:p>
        </w:tc>
        <w:tc>
          <w:tcPr>
            <w:tcW w:w="1224" w:type="dxa"/>
            <w:shd w:val="clear" w:color="auto" w:fill="F3F7FB"/>
            <w:tcMar>
              <w:top w:w="40" w:type="dxa"/>
              <w:left w:w="45" w:type="dxa"/>
              <w:bottom w:w="40" w:type="dxa"/>
              <w:right w:w="45" w:type="dxa"/>
            </w:tcMar>
          </w:tcPr>
          <w:p w14:paraId="6F11EDFE" w14:textId="77777777" w:rsidR="00F45438" w:rsidRDefault="00000000">
            <w:r>
              <w:rPr>
                <w:sz w:val="15"/>
              </w:rPr>
              <w:t>April 2022 – March 2024</w:t>
            </w:r>
          </w:p>
        </w:tc>
        <w:tc>
          <w:tcPr>
            <w:tcW w:w="720" w:type="dxa"/>
            <w:shd w:val="clear" w:color="auto" w:fill="F3F7FB"/>
            <w:tcMar>
              <w:top w:w="40" w:type="dxa"/>
              <w:left w:w="45" w:type="dxa"/>
              <w:bottom w:w="40" w:type="dxa"/>
              <w:right w:w="45" w:type="dxa"/>
            </w:tcMar>
          </w:tcPr>
          <w:p w14:paraId="1DE41001" w14:textId="77777777" w:rsidR="00F45438" w:rsidRDefault="00000000">
            <w:r>
              <w:rPr>
                <w:sz w:val="15"/>
              </w:rPr>
              <w:t>2 yrs</w:t>
            </w:r>
          </w:p>
        </w:tc>
        <w:tc>
          <w:tcPr>
            <w:tcW w:w="792" w:type="dxa"/>
            <w:shd w:val="clear" w:color="auto" w:fill="F3F7FB"/>
            <w:tcMar>
              <w:top w:w="40" w:type="dxa"/>
              <w:left w:w="45" w:type="dxa"/>
              <w:bottom w:w="40" w:type="dxa"/>
              <w:right w:w="45" w:type="dxa"/>
            </w:tcMar>
          </w:tcPr>
          <w:p w14:paraId="5146AB0A" w14:textId="77777777" w:rsidR="00F45438" w:rsidRDefault="00000000">
            <w:r>
              <w:rPr>
                <w:sz w:val="15"/>
              </w:rPr>
              <w:t>Expert</w:t>
            </w:r>
          </w:p>
        </w:tc>
        <w:tc>
          <w:tcPr>
            <w:tcW w:w="5760" w:type="dxa"/>
            <w:shd w:val="clear" w:color="auto" w:fill="F3F7FB"/>
            <w:tcMar>
              <w:top w:w="40" w:type="dxa"/>
              <w:left w:w="45" w:type="dxa"/>
              <w:bottom w:w="40" w:type="dxa"/>
              <w:right w:w="45" w:type="dxa"/>
            </w:tcMar>
          </w:tcPr>
          <w:p w14:paraId="1F1C6CB6" w14:textId="77777777" w:rsidR="00F45438" w:rsidRDefault="00000000">
            <w:r>
              <w:rPr>
                <w:sz w:val="15"/>
              </w:rPr>
              <w:t>• Managing multiple projects within DPMO office, working closely with internal Cloud Center of Excellence, Application Development and Enterprise Architecture: Federal Plastics Reg…</w:t>
            </w:r>
          </w:p>
        </w:tc>
      </w:tr>
      <w:tr w:rsidR="00F45438" w14:paraId="41B3991E" w14:textId="77777777">
        <w:trPr>
          <w:jc w:val="center"/>
        </w:trPr>
        <w:tc>
          <w:tcPr>
            <w:tcW w:w="2232" w:type="dxa"/>
            <w:tcMar>
              <w:top w:w="40" w:type="dxa"/>
              <w:left w:w="45" w:type="dxa"/>
              <w:bottom w:w="40" w:type="dxa"/>
              <w:right w:w="45" w:type="dxa"/>
            </w:tcMar>
          </w:tcPr>
          <w:p w14:paraId="6638880B" w14:textId="77777777" w:rsidR="00F45438" w:rsidRDefault="00000000">
            <w:r>
              <w:rPr>
                <w:sz w:val="15"/>
              </w:rPr>
              <w:t>CMB CATS Program</w:t>
            </w:r>
          </w:p>
        </w:tc>
        <w:tc>
          <w:tcPr>
            <w:tcW w:w="2016" w:type="dxa"/>
            <w:tcMar>
              <w:top w:w="40" w:type="dxa"/>
              <w:left w:w="45" w:type="dxa"/>
              <w:bottom w:w="40" w:type="dxa"/>
              <w:right w:w="45" w:type="dxa"/>
            </w:tcMar>
          </w:tcPr>
          <w:p w14:paraId="21C7EE22" w14:textId="77777777" w:rsidR="00F45438" w:rsidRDefault="00000000">
            <w:r>
              <w:rPr>
                <w:sz w:val="15"/>
              </w:rPr>
              <w:t>Environment Climate Change Canada</w:t>
            </w:r>
          </w:p>
        </w:tc>
        <w:tc>
          <w:tcPr>
            <w:tcW w:w="1656" w:type="dxa"/>
            <w:tcMar>
              <w:top w:w="40" w:type="dxa"/>
              <w:left w:w="45" w:type="dxa"/>
              <w:bottom w:w="40" w:type="dxa"/>
              <w:right w:w="45" w:type="dxa"/>
            </w:tcMar>
          </w:tcPr>
          <w:p w14:paraId="0E07438E" w14:textId="77777777" w:rsidR="00F45438" w:rsidRDefault="00000000">
            <w:r>
              <w:rPr>
                <w:sz w:val="15"/>
              </w:rPr>
              <w:t>Senior Project Manager</w:t>
            </w:r>
          </w:p>
        </w:tc>
        <w:tc>
          <w:tcPr>
            <w:tcW w:w="1224" w:type="dxa"/>
            <w:tcMar>
              <w:top w:w="40" w:type="dxa"/>
              <w:left w:w="45" w:type="dxa"/>
              <w:bottom w:w="40" w:type="dxa"/>
              <w:right w:w="45" w:type="dxa"/>
            </w:tcMar>
          </w:tcPr>
          <w:p w14:paraId="47B750B6" w14:textId="77777777" w:rsidR="00F45438" w:rsidRDefault="00000000">
            <w:r>
              <w:rPr>
                <w:sz w:val="15"/>
              </w:rPr>
              <w:t>January 2021 – March 2022</w:t>
            </w:r>
          </w:p>
        </w:tc>
        <w:tc>
          <w:tcPr>
            <w:tcW w:w="720" w:type="dxa"/>
            <w:tcMar>
              <w:top w:w="40" w:type="dxa"/>
              <w:left w:w="45" w:type="dxa"/>
              <w:bottom w:w="40" w:type="dxa"/>
              <w:right w:w="45" w:type="dxa"/>
            </w:tcMar>
          </w:tcPr>
          <w:p w14:paraId="5EA043D0" w14:textId="77777777" w:rsidR="00F45438" w:rsidRDefault="00000000">
            <w:r>
              <w:rPr>
                <w:sz w:val="15"/>
              </w:rPr>
              <w:t>1 yr 3 mos</w:t>
            </w:r>
          </w:p>
        </w:tc>
        <w:tc>
          <w:tcPr>
            <w:tcW w:w="792" w:type="dxa"/>
            <w:tcMar>
              <w:top w:w="40" w:type="dxa"/>
              <w:left w:w="45" w:type="dxa"/>
              <w:bottom w:w="40" w:type="dxa"/>
              <w:right w:w="45" w:type="dxa"/>
            </w:tcMar>
          </w:tcPr>
          <w:p w14:paraId="45565968" w14:textId="77777777" w:rsidR="00F45438" w:rsidRDefault="00000000">
            <w:r>
              <w:rPr>
                <w:sz w:val="15"/>
              </w:rPr>
              <w:t>Expert</w:t>
            </w:r>
          </w:p>
        </w:tc>
        <w:tc>
          <w:tcPr>
            <w:tcW w:w="5760" w:type="dxa"/>
            <w:tcMar>
              <w:top w:w="40" w:type="dxa"/>
              <w:left w:w="45" w:type="dxa"/>
              <w:bottom w:w="40" w:type="dxa"/>
              <w:right w:w="45" w:type="dxa"/>
            </w:tcMar>
          </w:tcPr>
          <w:p w14:paraId="1CB0B244" w14:textId="77777777" w:rsidR="00F45438" w:rsidRDefault="00000000">
            <w:r>
              <w:rPr>
                <w:sz w:val="15"/>
              </w:rPr>
              <w:t>• Managing multiple projects within DPMO office. •Involved in implementing Cloud Managed Service system using Agile, and full SDLC cycle to operationalize CATS systems : OBPS Proje…</w:t>
            </w:r>
          </w:p>
        </w:tc>
      </w:tr>
      <w:tr w:rsidR="00F45438" w14:paraId="24E70DD7" w14:textId="77777777">
        <w:trPr>
          <w:jc w:val="center"/>
        </w:trPr>
        <w:tc>
          <w:tcPr>
            <w:tcW w:w="2232" w:type="dxa"/>
            <w:shd w:val="clear" w:color="auto" w:fill="F3F7FB"/>
            <w:tcMar>
              <w:top w:w="40" w:type="dxa"/>
              <w:left w:w="45" w:type="dxa"/>
              <w:bottom w:w="40" w:type="dxa"/>
              <w:right w:w="45" w:type="dxa"/>
            </w:tcMar>
          </w:tcPr>
          <w:p w14:paraId="2205F981" w14:textId="77777777" w:rsidR="00F45438" w:rsidRDefault="00000000">
            <w:r>
              <w:rPr>
                <w:sz w:val="15"/>
              </w:rPr>
              <w:t>Enterprise Services and Lab Services</w:t>
            </w:r>
          </w:p>
        </w:tc>
        <w:tc>
          <w:tcPr>
            <w:tcW w:w="2016" w:type="dxa"/>
            <w:shd w:val="clear" w:color="auto" w:fill="F3F7FB"/>
            <w:tcMar>
              <w:top w:w="40" w:type="dxa"/>
              <w:left w:w="45" w:type="dxa"/>
              <w:bottom w:w="40" w:type="dxa"/>
              <w:right w:w="45" w:type="dxa"/>
            </w:tcMar>
          </w:tcPr>
          <w:p w14:paraId="5A418907" w14:textId="77777777" w:rsidR="00F45438" w:rsidRDefault="00000000">
            <w:r>
              <w:rPr>
                <w:sz w:val="15"/>
              </w:rPr>
              <w:t>Shared Service Canada, Data Center Branch</w:t>
            </w:r>
          </w:p>
        </w:tc>
        <w:tc>
          <w:tcPr>
            <w:tcW w:w="1656" w:type="dxa"/>
            <w:shd w:val="clear" w:color="auto" w:fill="F3F7FB"/>
            <w:tcMar>
              <w:top w:w="40" w:type="dxa"/>
              <w:left w:w="45" w:type="dxa"/>
              <w:bottom w:w="40" w:type="dxa"/>
              <w:right w:w="45" w:type="dxa"/>
            </w:tcMar>
          </w:tcPr>
          <w:p w14:paraId="1F32B01B" w14:textId="77777777" w:rsidR="00F45438" w:rsidRDefault="00000000">
            <w:r>
              <w:rPr>
                <w:sz w:val="15"/>
              </w:rPr>
              <w:t>Senior Project Manager</w:t>
            </w:r>
          </w:p>
        </w:tc>
        <w:tc>
          <w:tcPr>
            <w:tcW w:w="1224" w:type="dxa"/>
            <w:shd w:val="clear" w:color="auto" w:fill="F3F7FB"/>
            <w:tcMar>
              <w:top w:w="40" w:type="dxa"/>
              <w:left w:w="45" w:type="dxa"/>
              <w:bottom w:w="40" w:type="dxa"/>
              <w:right w:w="45" w:type="dxa"/>
            </w:tcMar>
          </w:tcPr>
          <w:p w14:paraId="769AB81F" w14:textId="77777777" w:rsidR="00F45438" w:rsidRDefault="00000000">
            <w:r>
              <w:rPr>
                <w:sz w:val="15"/>
              </w:rPr>
              <w:t>June 2015 – January 2021</w:t>
            </w:r>
          </w:p>
        </w:tc>
        <w:tc>
          <w:tcPr>
            <w:tcW w:w="720" w:type="dxa"/>
            <w:shd w:val="clear" w:color="auto" w:fill="F3F7FB"/>
            <w:tcMar>
              <w:top w:w="40" w:type="dxa"/>
              <w:left w:w="45" w:type="dxa"/>
              <w:bottom w:w="40" w:type="dxa"/>
              <w:right w:w="45" w:type="dxa"/>
            </w:tcMar>
          </w:tcPr>
          <w:p w14:paraId="289685EF" w14:textId="77777777" w:rsidR="00F45438" w:rsidRDefault="00000000">
            <w:r>
              <w:rPr>
                <w:sz w:val="15"/>
              </w:rPr>
              <w:t>5 yr 8 mos</w:t>
            </w:r>
          </w:p>
        </w:tc>
        <w:tc>
          <w:tcPr>
            <w:tcW w:w="792" w:type="dxa"/>
            <w:shd w:val="clear" w:color="auto" w:fill="F3F7FB"/>
            <w:tcMar>
              <w:top w:w="40" w:type="dxa"/>
              <w:left w:w="45" w:type="dxa"/>
              <w:bottom w:w="40" w:type="dxa"/>
              <w:right w:w="45" w:type="dxa"/>
            </w:tcMar>
          </w:tcPr>
          <w:p w14:paraId="319CE14A" w14:textId="77777777" w:rsidR="00F45438" w:rsidRDefault="00000000">
            <w:r>
              <w:rPr>
                <w:sz w:val="15"/>
              </w:rPr>
              <w:t>Expert</w:t>
            </w:r>
          </w:p>
        </w:tc>
        <w:tc>
          <w:tcPr>
            <w:tcW w:w="5760" w:type="dxa"/>
            <w:shd w:val="clear" w:color="auto" w:fill="F3F7FB"/>
            <w:tcMar>
              <w:top w:w="40" w:type="dxa"/>
              <w:left w:w="45" w:type="dxa"/>
              <w:bottom w:w="40" w:type="dxa"/>
              <w:right w:w="45" w:type="dxa"/>
            </w:tcMar>
          </w:tcPr>
          <w:p w14:paraId="6A7BA7F3" w14:textId="77777777" w:rsidR="00F45438" w:rsidRDefault="00000000">
            <w:r>
              <w:rPr>
                <w:sz w:val="15"/>
              </w:rPr>
              <w:t>• Projects to migrate &amp; consolidate GoC Labs across Canada using Converged Systems, Cloud &amp; Enterprise solutions. • Working with Subject Matter Experts in GoC &amp; Vendor/Suppliers: V…</w:t>
            </w:r>
          </w:p>
        </w:tc>
      </w:tr>
      <w:tr w:rsidR="00F45438" w14:paraId="453E7F67" w14:textId="77777777">
        <w:trPr>
          <w:jc w:val="center"/>
        </w:trPr>
        <w:tc>
          <w:tcPr>
            <w:tcW w:w="2232" w:type="dxa"/>
            <w:tcMar>
              <w:top w:w="40" w:type="dxa"/>
              <w:left w:w="45" w:type="dxa"/>
              <w:bottom w:w="40" w:type="dxa"/>
              <w:right w:w="45" w:type="dxa"/>
            </w:tcMar>
          </w:tcPr>
          <w:p w14:paraId="4F0AAE8C" w14:textId="77777777" w:rsidR="00F45438" w:rsidRDefault="00000000">
            <w:r>
              <w:rPr>
                <w:sz w:val="15"/>
              </w:rPr>
              <w:t>Data Networks, Foundation Services</w:t>
            </w:r>
          </w:p>
        </w:tc>
        <w:tc>
          <w:tcPr>
            <w:tcW w:w="2016" w:type="dxa"/>
            <w:tcMar>
              <w:top w:w="40" w:type="dxa"/>
              <w:left w:w="45" w:type="dxa"/>
              <w:bottom w:w="40" w:type="dxa"/>
              <w:right w:w="45" w:type="dxa"/>
            </w:tcMar>
          </w:tcPr>
          <w:p w14:paraId="67D70899" w14:textId="77777777" w:rsidR="00F45438" w:rsidRDefault="00000000">
            <w:r>
              <w:rPr>
                <w:sz w:val="15"/>
              </w:rPr>
              <w:t>Shared Service Canada, Data Center Branch</w:t>
            </w:r>
          </w:p>
        </w:tc>
        <w:tc>
          <w:tcPr>
            <w:tcW w:w="1656" w:type="dxa"/>
            <w:tcMar>
              <w:top w:w="40" w:type="dxa"/>
              <w:left w:w="45" w:type="dxa"/>
              <w:bottom w:w="40" w:type="dxa"/>
              <w:right w:w="45" w:type="dxa"/>
            </w:tcMar>
          </w:tcPr>
          <w:p w14:paraId="3F71CA52" w14:textId="77777777" w:rsidR="00F45438" w:rsidRDefault="00000000">
            <w:r>
              <w:rPr>
                <w:sz w:val="15"/>
              </w:rPr>
              <w:t>Senior Project Manager</w:t>
            </w:r>
          </w:p>
        </w:tc>
        <w:tc>
          <w:tcPr>
            <w:tcW w:w="1224" w:type="dxa"/>
            <w:tcMar>
              <w:top w:w="40" w:type="dxa"/>
              <w:left w:w="45" w:type="dxa"/>
              <w:bottom w:w="40" w:type="dxa"/>
              <w:right w:w="45" w:type="dxa"/>
            </w:tcMar>
          </w:tcPr>
          <w:p w14:paraId="0B6B857B" w14:textId="77777777" w:rsidR="00F45438" w:rsidRDefault="00000000">
            <w:r>
              <w:rPr>
                <w:sz w:val="15"/>
              </w:rPr>
              <w:t>June 2015 – January 2021</w:t>
            </w:r>
          </w:p>
        </w:tc>
        <w:tc>
          <w:tcPr>
            <w:tcW w:w="720" w:type="dxa"/>
            <w:tcMar>
              <w:top w:w="40" w:type="dxa"/>
              <w:left w:w="45" w:type="dxa"/>
              <w:bottom w:w="40" w:type="dxa"/>
              <w:right w:w="45" w:type="dxa"/>
            </w:tcMar>
          </w:tcPr>
          <w:p w14:paraId="36EC836B" w14:textId="77777777" w:rsidR="00F45438" w:rsidRDefault="00000000">
            <w:r>
              <w:rPr>
                <w:sz w:val="15"/>
              </w:rPr>
              <w:t>5 yr 8 mos</w:t>
            </w:r>
          </w:p>
        </w:tc>
        <w:tc>
          <w:tcPr>
            <w:tcW w:w="792" w:type="dxa"/>
            <w:tcMar>
              <w:top w:w="40" w:type="dxa"/>
              <w:left w:w="45" w:type="dxa"/>
              <w:bottom w:w="40" w:type="dxa"/>
              <w:right w:w="45" w:type="dxa"/>
            </w:tcMar>
          </w:tcPr>
          <w:p w14:paraId="2A7A8181" w14:textId="77777777" w:rsidR="00F45438" w:rsidRDefault="00000000">
            <w:r>
              <w:rPr>
                <w:sz w:val="15"/>
              </w:rPr>
              <w:t>Expert</w:t>
            </w:r>
          </w:p>
        </w:tc>
        <w:tc>
          <w:tcPr>
            <w:tcW w:w="5760" w:type="dxa"/>
            <w:tcMar>
              <w:top w:w="40" w:type="dxa"/>
              <w:left w:w="45" w:type="dxa"/>
              <w:bottom w:w="40" w:type="dxa"/>
              <w:right w:w="45" w:type="dxa"/>
            </w:tcMar>
          </w:tcPr>
          <w:p w14:paraId="38C6FF57" w14:textId="77777777" w:rsidR="00F45438" w:rsidRDefault="00000000">
            <w:r>
              <w:rPr>
                <w:sz w:val="15"/>
              </w:rPr>
              <w:t>• Projects to migrate &amp; consolidate GoC Labs across Canada using Converged Systems, Cloud &amp; Enterprise solutions. • Working with Subject Matter Experts in GoC &amp; Vendor/Suppliers: V…</w:t>
            </w:r>
          </w:p>
        </w:tc>
      </w:tr>
      <w:tr w:rsidR="00F45438" w14:paraId="589F7153" w14:textId="77777777">
        <w:trPr>
          <w:jc w:val="center"/>
        </w:trPr>
        <w:tc>
          <w:tcPr>
            <w:tcW w:w="2232" w:type="dxa"/>
            <w:shd w:val="clear" w:color="auto" w:fill="F3F7FB"/>
            <w:tcMar>
              <w:top w:w="40" w:type="dxa"/>
              <w:left w:w="45" w:type="dxa"/>
              <w:bottom w:w="40" w:type="dxa"/>
              <w:right w:w="45" w:type="dxa"/>
            </w:tcMar>
          </w:tcPr>
          <w:p w14:paraId="09AA613F" w14:textId="77777777" w:rsidR="00F45438" w:rsidRDefault="00000000">
            <w:r>
              <w:rPr>
                <w:sz w:val="15"/>
              </w:rPr>
              <w:t>Program – IPv6 Initiatives and Roadmap Program</w:t>
            </w:r>
          </w:p>
        </w:tc>
        <w:tc>
          <w:tcPr>
            <w:tcW w:w="2016" w:type="dxa"/>
            <w:shd w:val="clear" w:color="auto" w:fill="F3F7FB"/>
            <w:tcMar>
              <w:top w:w="40" w:type="dxa"/>
              <w:left w:w="45" w:type="dxa"/>
              <w:bottom w:w="40" w:type="dxa"/>
              <w:right w:w="45" w:type="dxa"/>
            </w:tcMar>
          </w:tcPr>
          <w:p w14:paraId="686164A8" w14:textId="77777777" w:rsidR="00F45438" w:rsidRDefault="00000000">
            <w:r>
              <w:rPr>
                <w:sz w:val="15"/>
              </w:rPr>
              <w:t>Shared Service Canada, Data Networks, Foundation Services</w:t>
            </w:r>
          </w:p>
        </w:tc>
        <w:tc>
          <w:tcPr>
            <w:tcW w:w="1656" w:type="dxa"/>
            <w:shd w:val="clear" w:color="auto" w:fill="F3F7FB"/>
            <w:tcMar>
              <w:top w:w="40" w:type="dxa"/>
              <w:left w:w="45" w:type="dxa"/>
              <w:bottom w:w="40" w:type="dxa"/>
              <w:right w:w="45" w:type="dxa"/>
            </w:tcMar>
          </w:tcPr>
          <w:p w14:paraId="7B5F78C3" w14:textId="77777777" w:rsidR="00F45438" w:rsidRDefault="00000000">
            <w:r>
              <w:rPr>
                <w:sz w:val="15"/>
              </w:rPr>
              <w:t>Senior Project Manager</w:t>
            </w:r>
          </w:p>
        </w:tc>
        <w:tc>
          <w:tcPr>
            <w:tcW w:w="1224" w:type="dxa"/>
            <w:shd w:val="clear" w:color="auto" w:fill="F3F7FB"/>
            <w:tcMar>
              <w:top w:w="40" w:type="dxa"/>
              <w:left w:w="45" w:type="dxa"/>
              <w:bottom w:w="40" w:type="dxa"/>
              <w:right w:w="45" w:type="dxa"/>
            </w:tcMar>
          </w:tcPr>
          <w:p w14:paraId="18A8DB16" w14:textId="77777777" w:rsidR="00F45438" w:rsidRDefault="00000000">
            <w:r>
              <w:rPr>
                <w:sz w:val="15"/>
              </w:rPr>
              <w:t>June 2015 – January 2021</w:t>
            </w:r>
          </w:p>
        </w:tc>
        <w:tc>
          <w:tcPr>
            <w:tcW w:w="720" w:type="dxa"/>
            <w:shd w:val="clear" w:color="auto" w:fill="F3F7FB"/>
            <w:tcMar>
              <w:top w:w="40" w:type="dxa"/>
              <w:left w:w="45" w:type="dxa"/>
              <w:bottom w:w="40" w:type="dxa"/>
              <w:right w:w="45" w:type="dxa"/>
            </w:tcMar>
          </w:tcPr>
          <w:p w14:paraId="20E9936A" w14:textId="77777777" w:rsidR="00F45438" w:rsidRDefault="00000000">
            <w:r>
              <w:rPr>
                <w:sz w:val="15"/>
              </w:rPr>
              <w:t>5 yr 8 mos</w:t>
            </w:r>
          </w:p>
        </w:tc>
        <w:tc>
          <w:tcPr>
            <w:tcW w:w="792" w:type="dxa"/>
            <w:shd w:val="clear" w:color="auto" w:fill="F3F7FB"/>
            <w:tcMar>
              <w:top w:w="40" w:type="dxa"/>
              <w:left w:w="45" w:type="dxa"/>
              <w:bottom w:w="40" w:type="dxa"/>
              <w:right w:w="45" w:type="dxa"/>
            </w:tcMar>
          </w:tcPr>
          <w:p w14:paraId="3BC91ABB" w14:textId="77777777" w:rsidR="00F45438" w:rsidRDefault="00000000">
            <w:r>
              <w:rPr>
                <w:sz w:val="15"/>
              </w:rPr>
              <w:t>Expert</w:t>
            </w:r>
          </w:p>
        </w:tc>
        <w:tc>
          <w:tcPr>
            <w:tcW w:w="5760" w:type="dxa"/>
            <w:shd w:val="clear" w:color="auto" w:fill="F3F7FB"/>
            <w:tcMar>
              <w:top w:w="40" w:type="dxa"/>
              <w:left w:w="45" w:type="dxa"/>
              <w:bottom w:w="40" w:type="dxa"/>
              <w:right w:w="45" w:type="dxa"/>
            </w:tcMar>
          </w:tcPr>
          <w:p w14:paraId="2D134DE1" w14:textId="77777777" w:rsidR="00F45438" w:rsidRDefault="00000000">
            <w:r>
              <w:rPr>
                <w:sz w:val="15"/>
              </w:rPr>
              <w:t>• Program management and Project management for the whole unit and Data Networks Management. • Networking team and Service Management Team Supervision, Staffing, Budgeting, Trainin…</w:t>
            </w:r>
          </w:p>
        </w:tc>
      </w:tr>
      <w:tr w:rsidR="00F45438" w14:paraId="3CBDB386" w14:textId="77777777">
        <w:trPr>
          <w:jc w:val="center"/>
        </w:trPr>
        <w:tc>
          <w:tcPr>
            <w:tcW w:w="2232" w:type="dxa"/>
            <w:tcMar>
              <w:top w:w="40" w:type="dxa"/>
              <w:left w:w="45" w:type="dxa"/>
              <w:bottom w:w="40" w:type="dxa"/>
              <w:right w:w="45" w:type="dxa"/>
            </w:tcMar>
          </w:tcPr>
          <w:p w14:paraId="77CB6D04" w14:textId="77777777" w:rsidR="00F45438" w:rsidRDefault="00000000">
            <w:r>
              <w:rPr>
                <w:sz w:val="15"/>
              </w:rPr>
              <w:t>Program – SDN and Data Centre V2 Program</w:t>
            </w:r>
          </w:p>
        </w:tc>
        <w:tc>
          <w:tcPr>
            <w:tcW w:w="2016" w:type="dxa"/>
            <w:tcMar>
              <w:top w:w="40" w:type="dxa"/>
              <w:left w:w="45" w:type="dxa"/>
              <w:bottom w:w="40" w:type="dxa"/>
              <w:right w:w="45" w:type="dxa"/>
            </w:tcMar>
          </w:tcPr>
          <w:p w14:paraId="522239EC" w14:textId="77777777" w:rsidR="00F45438" w:rsidRDefault="00000000">
            <w:r>
              <w:rPr>
                <w:sz w:val="15"/>
              </w:rPr>
              <w:t>Shared Service Canada, Data Networks, Foundation Services</w:t>
            </w:r>
          </w:p>
        </w:tc>
        <w:tc>
          <w:tcPr>
            <w:tcW w:w="1656" w:type="dxa"/>
            <w:tcMar>
              <w:top w:w="40" w:type="dxa"/>
              <w:left w:w="45" w:type="dxa"/>
              <w:bottom w:w="40" w:type="dxa"/>
              <w:right w:w="45" w:type="dxa"/>
            </w:tcMar>
          </w:tcPr>
          <w:p w14:paraId="0614FC2A" w14:textId="77777777" w:rsidR="00F45438" w:rsidRDefault="00000000">
            <w:r>
              <w:rPr>
                <w:sz w:val="15"/>
              </w:rPr>
              <w:t>Senior Project Manager</w:t>
            </w:r>
          </w:p>
        </w:tc>
        <w:tc>
          <w:tcPr>
            <w:tcW w:w="1224" w:type="dxa"/>
            <w:tcMar>
              <w:top w:w="40" w:type="dxa"/>
              <w:left w:w="45" w:type="dxa"/>
              <w:bottom w:w="40" w:type="dxa"/>
              <w:right w:w="45" w:type="dxa"/>
            </w:tcMar>
          </w:tcPr>
          <w:p w14:paraId="6E1A7A2C" w14:textId="77777777" w:rsidR="00F45438" w:rsidRDefault="00000000">
            <w:r>
              <w:rPr>
                <w:sz w:val="15"/>
              </w:rPr>
              <w:t>June 2015 – January 2021</w:t>
            </w:r>
          </w:p>
        </w:tc>
        <w:tc>
          <w:tcPr>
            <w:tcW w:w="720" w:type="dxa"/>
            <w:tcMar>
              <w:top w:w="40" w:type="dxa"/>
              <w:left w:w="45" w:type="dxa"/>
              <w:bottom w:w="40" w:type="dxa"/>
              <w:right w:w="45" w:type="dxa"/>
            </w:tcMar>
          </w:tcPr>
          <w:p w14:paraId="08CDDC8E" w14:textId="77777777" w:rsidR="00F45438" w:rsidRDefault="00000000">
            <w:r>
              <w:rPr>
                <w:sz w:val="15"/>
              </w:rPr>
              <w:t>5 yr 8 mos</w:t>
            </w:r>
          </w:p>
        </w:tc>
        <w:tc>
          <w:tcPr>
            <w:tcW w:w="792" w:type="dxa"/>
            <w:tcMar>
              <w:top w:w="40" w:type="dxa"/>
              <w:left w:w="45" w:type="dxa"/>
              <w:bottom w:w="40" w:type="dxa"/>
              <w:right w:w="45" w:type="dxa"/>
            </w:tcMar>
          </w:tcPr>
          <w:p w14:paraId="5C92DCB8" w14:textId="77777777" w:rsidR="00F45438" w:rsidRDefault="00000000">
            <w:r>
              <w:rPr>
                <w:sz w:val="15"/>
              </w:rPr>
              <w:t>Expert</w:t>
            </w:r>
          </w:p>
        </w:tc>
        <w:tc>
          <w:tcPr>
            <w:tcW w:w="5760" w:type="dxa"/>
            <w:tcMar>
              <w:top w:w="40" w:type="dxa"/>
              <w:left w:w="45" w:type="dxa"/>
              <w:bottom w:w="40" w:type="dxa"/>
              <w:right w:w="45" w:type="dxa"/>
            </w:tcMar>
          </w:tcPr>
          <w:p w14:paraId="092A7456" w14:textId="77777777" w:rsidR="00F45438" w:rsidRDefault="00000000">
            <w:r>
              <w:rPr>
                <w:sz w:val="15"/>
              </w:rPr>
              <w:t>• An initiative to start Software Defined Network project to implement innovative and hybrid on demand Networking models using SDN models and tools. • Project Management and coordi…</w:t>
            </w:r>
          </w:p>
        </w:tc>
      </w:tr>
      <w:tr w:rsidR="00F45438" w14:paraId="460A458D" w14:textId="77777777">
        <w:trPr>
          <w:jc w:val="center"/>
        </w:trPr>
        <w:tc>
          <w:tcPr>
            <w:tcW w:w="2232" w:type="dxa"/>
            <w:shd w:val="clear" w:color="auto" w:fill="F3F7FB"/>
            <w:tcMar>
              <w:top w:w="40" w:type="dxa"/>
              <w:left w:w="45" w:type="dxa"/>
              <w:bottom w:w="40" w:type="dxa"/>
              <w:right w:w="45" w:type="dxa"/>
            </w:tcMar>
          </w:tcPr>
          <w:p w14:paraId="549D02EE" w14:textId="77777777" w:rsidR="00F45438" w:rsidRDefault="00000000">
            <w:r>
              <w:rPr>
                <w:sz w:val="15"/>
              </w:rPr>
              <w:t>Program – NTP Time Service Enterprise Program</w:t>
            </w:r>
          </w:p>
        </w:tc>
        <w:tc>
          <w:tcPr>
            <w:tcW w:w="2016" w:type="dxa"/>
            <w:shd w:val="clear" w:color="auto" w:fill="F3F7FB"/>
            <w:tcMar>
              <w:top w:w="40" w:type="dxa"/>
              <w:left w:w="45" w:type="dxa"/>
              <w:bottom w:w="40" w:type="dxa"/>
              <w:right w:w="45" w:type="dxa"/>
            </w:tcMar>
          </w:tcPr>
          <w:p w14:paraId="268649D7" w14:textId="77777777" w:rsidR="00F45438" w:rsidRDefault="00000000">
            <w:r>
              <w:rPr>
                <w:sz w:val="15"/>
              </w:rPr>
              <w:t>Shared Service Canada, Data Networks, Foundation Services</w:t>
            </w:r>
          </w:p>
        </w:tc>
        <w:tc>
          <w:tcPr>
            <w:tcW w:w="1656" w:type="dxa"/>
            <w:shd w:val="clear" w:color="auto" w:fill="F3F7FB"/>
            <w:tcMar>
              <w:top w:w="40" w:type="dxa"/>
              <w:left w:w="45" w:type="dxa"/>
              <w:bottom w:w="40" w:type="dxa"/>
              <w:right w:w="45" w:type="dxa"/>
            </w:tcMar>
          </w:tcPr>
          <w:p w14:paraId="08CB8DBB" w14:textId="77777777" w:rsidR="00F45438" w:rsidRDefault="00000000">
            <w:r>
              <w:rPr>
                <w:sz w:val="15"/>
              </w:rPr>
              <w:t>Senior Project Manager</w:t>
            </w:r>
          </w:p>
        </w:tc>
        <w:tc>
          <w:tcPr>
            <w:tcW w:w="1224" w:type="dxa"/>
            <w:shd w:val="clear" w:color="auto" w:fill="F3F7FB"/>
            <w:tcMar>
              <w:top w:w="40" w:type="dxa"/>
              <w:left w:w="45" w:type="dxa"/>
              <w:bottom w:w="40" w:type="dxa"/>
              <w:right w:w="45" w:type="dxa"/>
            </w:tcMar>
          </w:tcPr>
          <w:p w14:paraId="0409037F" w14:textId="77777777" w:rsidR="00F45438" w:rsidRDefault="00000000">
            <w:r>
              <w:rPr>
                <w:sz w:val="15"/>
              </w:rPr>
              <w:t>June 2015 – January 2021</w:t>
            </w:r>
          </w:p>
        </w:tc>
        <w:tc>
          <w:tcPr>
            <w:tcW w:w="720" w:type="dxa"/>
            <w:shd w:val="clear" w:color="auto" w:fill="F3F7FB"/>
            <w:tcMar>
              <w:top w:w="40" w:type="dxa"/>
              <w:left w:w="45" w:type="dxa"/>
              <w:bottom w:w="40" w:type="dxa"/>
              <w:right w:w="45" w:type="dxa"/>
            </w:tcMar>
          </w:tcPr>
          <w:p w14:paraId="68D7DA54" w14:textId="77777777" w:rsidR="00F45438" w:rsidRDefault="00000000">
            <w:r>
              <w:rPr>
                <w:sz w:val="15"/>
              </w:rPr>
              <w:t>5 yr 8 mos</w:t>
            </w:r>
          </w:p>
        </w:tc>
        <w:tc>
          <w:tcPr>
            <w:tcW w:w="792" w:type="dxa"/>
            <w:shd w:val="clear" w:color="auto" w:fill="F3F7FB"/>
            <w:tcMar>
              <w:top w:w="40" w:type="dxa"/>
              <w:left w:w="45" w:type="dxa"/>
              <w:bottom w:w="40" w:type="dxa"/>
              <w:right w:w="45" w:type="dxa"/>
            </w:tcMar>
          </w:tcPr>
          <w:p w14:paraId="3BDFB563" w14:textId="77777777" w:rsidR="00F45438" w:rsidRDefault="00000000">
            <w:r>
              <w:rPr>
                <w:sz w:val="15"/>
              </w:rPr>
              <w:t>Expert</w:t>
            </w:r>
          </w:p>
        </w:tc>
        <w:tc>
          <w:tcPr>
            <w:tcW w:w="5760" w:type="dxa"/>
            <w:shd w:val="clear" w:color="auto" w:fill="F3F7FB"/>
            <w:tcMar>
              <w:top w:w="40" w:type="dxa"/>
              <w:left w:w="45" w:type="dxa"/>
              <w:bottom w:w="40" w:type="dxa"/>
              <w:right w:w="45" w:type="dxa"/>
            </w:tcMar>
          </w:tcPr>
          <w:p w14:paraId="103E6DE3" w14:textId="77777777" w:rsidR="00F45438" w:rsidRDefault="00000000">
            <w:r>
              <w:rPr>
                <w:sz w:val="15"/>
              </w:rPr>
              <w:t>SSC NTP Time Service Project – National Research Council (NRC) &amp; Shared Services Canada (SSC) Managed the enterprise-wide implementation of Network Time Protocol (NTP) devices prov…</w:t>
            </w:r>
          </w:p>
        </w:tc>
      </w:tr>
      <w:tr w:rsidR="00F45438" w14:paraId="0A739E30" w14:textId="77777777">
        <w:trPr>
          <w:jc w:val="center"/>
        </w:trPr>
        <w:tc>
          <w:tcPr>
            <w:tcW w:w="2232" w:type="dxa"/>
            <w:tcMar>
              <w:top w:w="40" w:type="dxa"/>
              <w:left w:w="45" w:type="dxa"/>
              <w:bottom w:w="40" w:type="dxa"/>
              <w:right w:w="45" w:type="dxa"/>
            </w:tcMar>
          </w:tcPr>
          <w:p w14:paraId="131B12E2" w14:textId="77777777" w:rsidR="00F45438" w:rsidRDefault="00000000">
            <w:r>
              <w:rPr>
                <w:sz w:val="15"/>
              </w:rPr>
              <w:t>Program – DDI Enterprise Program</w:t>
            </w:r>
          </w:p>
        </w:tc>
        <w:tc>
          <w:tcPr>
            <w:tcW w:w="2016" w:type="dxa"/>
            <w:tcMar>
              <w:top w:w="40" w:type="dxa"/>
              <w:left w:w="45" w:type="dxa"/>
              <w:bottom w:w="40" w:type="dxa"/>
              <w:right w:w="45" w:type="dxa"/>
            </w:tcMar>
          </w:tcPr>
          <w:p w14:paraId="10B027B8" w14:textId="77777777" w:rsidR="00F45438" w:rsidRDefault="00000000">
            <w:r>
              <w:rPr>
                <w:sz w:val="15"/>
              </w:rPr>
              <w:t>Shared Service Canada, Data Networks, Foundation Services</w:t>
            </w:r>
          </w:p>
        </w:tc>
        <w:tc>
          <w:tcPr>
            <w:tcW w:w="1656" w:type="dxa"/>
            <w:tcMar>
              <w:top w:w="40" w:type="dxa"/>
              <w:left w:w="45" w:type="dxa"/>
              <w:bottom w:w="40" w:type="dxa"/>
              <w:right w:w="45" w:type="dxa"/>
            </w:tcMar>
          </w:tcPr>
          <w:p w14:paraId="50F0797C" w14:textId="77777777" w:rsidR="00F45438" w:rsidRDefault="00000000">
            <w:r>
              <w:rPr>
                <w:sz w:val="15"/>
              </w:rPr>
              <w:t>Senior Project Manager</w:t>
            </w:r>
          </w:p>
        </w:tc>
        <w:tc>
          <w:tcPr>
            <w:tcW w:w="1224" w:type="dxa"/>
            <w:tcMar>
              <w:top w:w="40" w:type="dxa"/>
              <w:left w:w="45" w:type="dxa"/>
              <w:bottom w:w="40" w:type="dxa"/>
              <w:right w:w="45" w:type="dxa"/>
            </w:tcMar>
          </w:tcPr>
          <w:p w14:paraId="34717A5E" w14:textId="77777777" w:rsidR="00F45438" w:rsidRDefault="00000000">
            <w:r>
              <w:rPr>
                <w:sz w:val="15"/>
              </w:rPr>
              <w:t>June 2015 – January 2021</w:t>
            </w:r>
          </w:p>
        </w:tc>
        <w:tc>
          <w:tcPr>
            <w:tcW w:w="720" w:type="dxa"/>
            <w:tcMar>
              <w:top w:w="40" w:type="dxa"/>
              <w:left w:w="45" w:type="dxa"/>
              <w:bottom w:w="40" w:type="dxa"/>
              <w:right w:w="45" w:type="dxa"/>
            </w:tcMar>
          </w:tcPr>
          <w:p w14:paraId="00702658" w14:textId="77777777" w:rsidR="00F45438" w:rsidRDefault="00000000">
            <w:r>
              <w:rPr>
                <w:sz w:val="15"/>
              </w:rPr>
              <w:t>5 yr 8 mos</w:t>
            </w:r>
          </w:p>
        </w:tc>
        <w:tc>
          <w:tcPr>
            <w:tcW w:w="792" w:type="dxa"/>
            <w:tcMar>
              <w:top w:w="40" w:type="dxa"/>
              <w:left w:w="45" w:type="dxa"/>
              <w:bottom w:w="40" w:type="dxa"/>
              <w:right w:w="45" w:type="dxa"/>
            </w:tcMar>
          </w:tcPr>
          <w:p w14:paraId="697BA84D" w14:textId="77777777" w:rsidR="00F45438" w:rsidRDefault="00000000">
            <w:r>
              <w:rPr>
                <w:sz w:val="15"/>
              </w:rPr>
              <w:t>Expert</w:t>
            </w:r>
          </w:p>
        </w:tc>
        <w:tc>
          <w:tcPr>
            <w:tcW w:w="5760" w:type="dxa"/>
            <w:tcMar>
              <w:top w:w="40" w:type="dxa"/>
              <w:left w:w="45" w:type="dxa"/>
              <w:bottom w:w="40" w:type="dxa"/>
              <w:right w:w="45" w:type="dxa"/>
            </w:tcMar>
          </w:tcPr>
          <w:p w14:paraId="47F483DD" w14:textId="77777777" w:rsidR="00F45438" w:rsidRDefault="00000000">
            <w:r>
              <w:rPr>
                <w:sz w:val="15"/>
              </w:rPr>
              <w:t>• An initiative to start Software Defined Network project to implement innovative and hybrid on demand Networking models using SDN models and tools.</w:t>
            </w:r>
          </w:p>
        </w:tc>
      </w:tr>
      <w:tr w:rsidR="00F45438" w14:paraId="448B34EA" w14:textId="77777777">
        <w:trPr>
          <w:jc w:val="center"/>
        </w:trPr>
        <w:tc>
          <w:tcPr>
            <w:tcW w:w="2232" w:type="dxa"/>
            <w:shd w:val="clear" w:color="auto" w:fill="F3F7FB"/>
            <w:tcMar>
              <w:top w:w="40" w:type="dxa"/>
              <w:left w:w="45" w:type="dxa"/>
              <w:bottom w:w="40" w:type="dxa"/>
              <w:right w:w="45" w:type="dxa"/>
            </w:tcMar>
          </w:tcPr>
          <w:p w14:paraId="1088564E" w14:textId="77777777" w:rsidR="00F45438" w:rsidRDefault="00000000">
            <w:r>
              <w:rPr>
                <w:sz w:val="15"/>
              </w:rPr>
              <w:t>Project – RADAR Upgrade – Health Canada</w:t>
            </w:r>
          </w:p>
        </w:tc>
        <w:tc>
          <w:tcPr>
            <w:tcW w:w="2016" w:type="dxa"/>
            <w:shd w:val="clear" w:color="auto" w:fill="F3F7FB"/>
            <w:tcMar>
              <w:top w:w="40" w:type="dxa"/>
              <w:left w:w="45" w:type="dxa"/>
              <w:bottom w:w="40" w:type="dxa"/>
              <w:right w:w="45" w:type="dxa"/>
            </w:tcMar>
          </w:tcPr>
          <w:p w14:paraId="5963B105" w14:textId="77777777" w:rsidR="00F45438" w:rsidRDefault="00000000">
            <w:r>
              <w:rPr>
                <w:sz w:val="15"/>
              </w:rPr>
              <w:t>Shared Services Canada - Health Canada &amp; Science Portfolio August</w:t>
            </w:r>
          </w:p>
        </w:tc>
        <w:tc>
          <w:tcPr>
            <w:tcW w:w="1656" w:type="dxa"/>
            <w:shd w:val="clear" w:color="auto" w:fill="F3F7FB"/>
            <w:tcMar>
              <w:top w:w="40" w:type="dxa"/>
              <w:left w:w="45" w:type="dxa"/>
              <w:bottom w:w="40" w:type="dxa"/>
              <w:right w:w="45" w:type="dxa"/>
            </w:tcMar>
          </w:tcPr>
          <w:p w14:paraId="608AFFFB" w14:textId="77777777" w:rsidR="00F45438" w:rsidRDefault="00000000">
            <w:r>
              <w:rPr>
                <w:sz w:val="15"/>
              </w:rPr>
              <w:t>Senior Project Manager</w:t>
            </w:r>
          </w:p>
        </w:tc>
        <w:tc>
          <w:tcPr>
            <w:tcW w:w="1224" w:type="dxa"/>
            <w:shd w:val="clear" w:color="auto" w:fill="F3F7FB"/>
            <w:tcMar>
              <w:top w:w="40" w:type="dxa"/>
              <w:left w:w="45" w:type="dxa"/>
              <w:bottom w:w="40" w:type="dxa"/>
              <w:right w:w="45" w:type="dxa"/>
            </w:tcMar>
          </w:tcPr>
          <w:p w14:paraId="4F8B20FE" w14:textId="77777777" w:rsidR="00F45438" w:rsidRDefault="00000000">
            <w:r>
              <w:rPr>
                <w:sz w:val="15"/>
              </w:rPr>
              <w:t>August 2011-Jan 2014</w:t>
            </w:r>
          </w:p>
        </w:tc>
        <w:tc>
          <w:tcPr>
            <w:tcW w:w="720" w:type="dxa"/>
            <w:shd w:val="clear" w:color="auto" w:fill="F3F7FB"/>
            <w:tcMar>
              <w:top w:w="40" w:type="dxa"/>
              <w:left w:w="45" w:type="dxa"/>
              <w:bottom w:w="40" w:type="dxa"/>
              <w:right w:w="45" w:type="dxa"/>
            </w:tcMar>
          </w:tcPr>
          <w:p w14:paraId="277D7DD3" w14:textId="77777777" w:rsidR="00F45438" w:rsidRDefault="00000000">
            <w:r>
              <w:rPr>
                <w:sz w:val="15"/>
              </w:rPr>
              <w:t>2 yr 6 mos</w:t>
            </w:r>
          </w:p>
        </w:tc>
        <w:tc>
          <w:tcPr>
            <w:tcW w:w="792" w:type="dxa"/>
            <w:shd w:val="clear" w:color="auto" w:fill="F3F7FB"/>
            <w:tcMar>
              <w:top w:w="40" w:type="dxa"/>
              <w:left w:w="45" w:type="dxa"/>
              <w:bottom w:w="40" w:type="dxa"/>
              <w:right w:w="45" w:type="dxa"/>
            </w:tcMar>
          </w:tcPr>
          <w:p w14:paraId="1450E16B" w14:textId="77777777" w:rsidR="00F45438" w:rsidRDefault="00000000">
            <w:r>
              <w:rPr>
                <w:sz w:val="15"/>
              </w:rPr>
              <w:t>Expert</w:t>
            </w:r>
          </w:p>
        </w:tc>
        <w:tc>
          <w:tcPr>
            <w:tcW w:w="5760" w:type="dxa"/>
            <w:shd w:val="clear" w:color="auto" w:fill="F3F7FB"/>
            <w:tcMar>
              <w:top w:w="40" w:type="dxa"/>
              <w:left w:w="45" w:type="dxa"/>
              <w:bottom w:w="40" w:type="dxa"/>
              <w:right w:w="45" w:type="dxa"/>
            </w:tcMar>
          </w:tcPr>
          <w:p w14:paraId="7DE49092" w14:textId="77777777" w:rsidR="00F45438" w:rsidRDefault="00000000">
            <w:r>
              <w:rPr>
                <w:sz w:val="15"/>
              </w:rPr>
              <w:t>• Project management for multiple and subprojects in production deployment and rollout including complex projects such as RADAR (HC). • Technical Coordination Office to engage all …</w:t>
            </w:r>
          </w:p>
        </w:tc>
      </w:tr>
      <w:tr w:rsidR="00F45438" w14:paraId="4C17E007" w14:textId="77777777">
        <w:trPr>
          <w:jc w:val="center"/>
        </w:trPr>
        <w:tc>
          <w:tcPr>
            <w:tcW w:w="2232" w:type="dxa"/>
            <w:tcMar>
              <w:top w:w="40" w:type="dxa"/>
              <w:left w:w="45" w:type="dxa"/>
              <w:bottom w:w="40" w:type="dxa"/>
              <w:right w:w="45" w:type="dxa"/>
            </w:tcMar>
          </w:tcPr>
          <w:p w14:paraId="2B79C2DC" w14:textId="77777777" w:rsidR="00F45438" w:rsidRDefault="00000000">
            <w:r>
              <w:rPr>
                <w:sz w:val="15"/>
              </w:rPr>
              <w:t>Project – GC Key Federation Credential Project – Health Canada</w:t>
            </w:r>
          </w:p>
        </w:tc>
        <w:tc>
          <w:tcPr>
            <w:tcW w:w="2016" w:type="dxa"/>
            <w:tcMar>
              <w:top w:w="40" w:type="dxa"/>
              <w:left w:w="45" w:type="dxa"/>
              <w:bottom w:w="40" w:type="dxa"/>
              <w:right w:w="45" w:type="dxa"/>
            </w:tcMar>
          </w:tcPr>
          <w:p w14:paraId="79354131" w14:textId="77777777" w:rsidR="00F45438" w:rsidRDefault="00000000">
            <w:r>
              <w:rPr>
                <w:sz w:val="15"/>
              </w:rPr>
              <w:t>Shared Services Canada - Health Canada &amp; Science Portfolio August</w:t>
            </w:r>
          </w:p>
        </w:tc>
        <w:tc>
          <w:tcPr>
            <w:tcW w:w="1656" w:type="dxa"/>
            <w:tcMar>
              <w:top w:w="40" w:type="dxa"/>
              <w:left w:w="45" w:type="dxa"/>
              <w:bottom w:w="40" w:type="dxa"/>
              <w:right w:w="45" w:type="dxa"/>
            </w:tcMar>
          </w:tcPr>
          <w:p w14:paraId="0B12FBC0" w14:textId="77777777" w:rsidR="00F45438" w:rsidRDefault="00000000">
            <w:r>
              <w:rPr>
                <w:sz w:val="15"/>
              </w:rPr>
              <w:t>Senior Project Manager</w:t>
            </w:r>
          </w:p>
        </w:tc>
        <w:tc>
          <w:tcPr>
            <w:tcW w:w="1224" w:type="dxa"/>
            <w:tcMar>
              <w:top w:w="40" w:type="dxa"/>
              <w:left w:w="45" w:type="dxa"/>
              <w:bottom w:w="40" w:type="dxa"/>
              <w:right w:w="45" w:type="dxa"/>
            </w:tcMar>
          </w:tcPr>
          <w:p w14:paraId="7250AD78" w14:textId="77777777" w:rsidR="00F45438" w:rsidRDefault="00000000">
            <w:r>
              <w:rPr>
                <w:sz w:val="15"/>
              </w:rPr>
              <w:t>August 2011-Jan 2014</w:t>
            </w:r>
          </w:p>
        </w:tc>
        <w:tc>
          <w:tcPr>
            <w:tcW w:w="720" w:type="dxa"/>
            <w:tcMar>
              <w:top w:w="40" w:type="dxa"/>
              <w:left w:w="45" w:type="dxa"/>
              <w:bottom w:w="40" w:type="dxa"/>
              <w:right w:w="45" w:type="dxa"/>
            </w:tcMar>
          </w:tcPr>
          <w:p w14:paraId="1C1BC1B1" w14:textId="77777777" w:rsidR="00F45438" w:rsidRDefault="00000000">
            <w:r>
              <w:rPr>
                <w:sz w:val="15"/>
              </w:rPr>
              <w:t>2 yr 6 mos</w:t>
            </w:r>
          </w:p>
        </w:tc>
        <w:tc>
          <w:tcPr>
            <w:tcW w:w="792" w:type="dxa"/>
            <w:tcMar>
              <w:top w:w="40" w:type="dxa"/>
              <w:left w:w="45" w:type="dxa"/>
              <w:bottom w:w="40" w:type="dxa"/>
              <w:right w:w="45" w:type="dxa"/>
            </w:tcMar>
          </w:tcPr>
          <w:p w14:paraId="6FE268C2" w14:textId="77777777" w:rsidR="00F45438" w:rsidRDefault="00000000">
            <w:r>
              <w:rPr>
                <w:sz w:val="15"/>
              </w:rPr>
              <w:t>Expert</w:t>
            </w:r>
          </w:p>
        </w:tc>
        <w:tc>
          <w:tcPr>
            <w:tcW w:w="5760" w:type="dxa"/>
            <w:tcMar>
              <w:top w:w="40" w:type="dxa"/>
              <w:left w:w="45" w:type="dxa"/>
              <w:bottom w:w="40" w:type="dxa"/>
              <w:right w:w="45" w:type="dxa"/>
            </w:tcMar>
          </w:tcPr>
          <w:p w14:paraId="5BD9C2ED" w14:textId="77777777" w:rsidR="00F45438" w:rsidRDefault="00000000">
            <w:r>
              <w:rPr>
                <w:sz w:val="15"/>
              </w:rPr>
              <w:t>• Implemented the GC federation myKey (commercial and Federated) project with SAML technology and PMRA clients • Project management and updates: coordinated periodic meetings for t…</w:t>
            </w:r>
          </w:p>
        </w:tc>
      </w:tr>
      <w:tr w:rsidR="00F45438" w14:paraId="0B1F1B9E" w14:textId="77777777">
        <w:trPr>
          <w:jc w:val="center"/>
        </w:trPr>
        <w:tc>
          <w:tcPr>
            <w:tcW w:w="2232" w:type="dxa"/>
            <w:shd w:val="clear" w:color="auto" w:fill="F3F7FB"/>
            <w:tcMar>
              <w:top w:w="40" w:type="dxa"/>
              <w:left w:w="45" w:type="dxa"/>
              <w:bottom w:w="40" w:type="dxa"/>
              <w:right w:w="45" w:type="dxa"/>
            </w:tcMar>
          </w:tcPr>
          <w:p w14:paraId="4AFA55E4" w14:textId="77777777" w:rsidR="00F45438" w:rsidRDefault="00000000">
            <w:r>
              <w:rPr>
                <w:sz w:val="15"/>
              </w:rPr>
              <w:t>Project – CCH teammate – Health Canada</w:t>
            </w:r>
          </w:p>
        </w:tc>
        <w:tc>
          <w:tcPr>
            <w:tcW w:w="2016" w:type="dxa"/>
            <w:shd w:val="clear" w:color="auto" w:fill="F3F7FB"/>
            <w:tcMar>
              <w:top w:w="40" w:type="dxa"/>
              <w:left w:w="45" w:type="dxa"/>
              <w:bottom w:w="40" w:type="dxa"/>
              <w:right w:w="45" w:type="dxa"/>
            </w:tcMar>
          </w:tcPr>
          <w:p w14:paraId="00BDF482" w14:textId="77777777" w:rsidR="00F45438" w:rsidRDefault="00000000">
            <w:r>
              <w:rPr>
                <w:sz w:val="15"/>
              </w:rPr>
              <w:t>Shared Services Canada - Health Canada &amp; Science Portfolio August</w:t>
            </w:r>
          </w:p>
        </w:tc>
        <w:tc>
          <w:tcPr>
            <w:tcW w:w="1656" w:type="dxa"/>
            <w:shd w:val="clear" w:color="auto" w:fill="F3F7FB"/>
            <w:tcMar>
              <w:top w:w="40" w:type="dxa"/>
              <w:left w:w="45" w:type="dxa"/>
              <w:bottom w:w="40" w:type="dxa"/>
              <w:right w:w="45" w:type="dxa"/>
            </w:tcMar>
          </w:tcPr>
          <w:p w14:paraId="1259C931" w14:textId="77777777" w:rsidR="00F45438" w:rsidRDefault="00000000">
            <w:r>
              <w:rPr>
                <w:sz w:val="15"/>
              </w:rPr>
              <w:t>Senior Project Manager</w:t>
            </w:r>
          </w:p>
        </w:tc>
        <w:tc>
          <w:tcPr>
            <w:tcW w:w="1224" w:type="dxa"/>
            <w:shd w:val="clear" w:color="auto" w:fill="F3F7FB"/>
            <w:tcMar>
              <w:top w:w="40" w:type="dxa"/>
              <w:left w:w="45" w:type="dxa"/>
              <w:bottom w:w="40" w:type="dxa"/>
              <w:right w:w="45" w:type="dxa"/>
            </w:tcMar>
          </w:tcPr>
          <w:p w14:paraId="1988057E" w14:textId="77777777" w:rsidR="00F45438" w:rsidRDefault="00000000">
            <w:r>
              <w:rPr>
                <w:sz w:val="15"/>
              </w:rPr>
              <w:t>August 2011-Jan 2014</w:t>
            </w:r>
          </w:p>
        </w:tc>
        <w:tc>
          <w:tcPr>
            <w:tcW w:w="720" w:type="dxa"/>
            <w:shd w:val="clear" w:color="auto" w:fill="F3F7FB"/>
            <w:tcMar>
              <w:top w:w="40" w:type="dxa"/>
              <w:left w:w="45" w:type="dxa"/>
              <w:bottom w:w="40" w:type="dxa"/>
              <w:right w:w="45" w:type="dxa"/>
            </w:tcMar>
          </w:tcPr>
          <w:p w14:paraId="12476398" w14:textId="77777777" w:rsidR="00F45438" w:rsidRDefault="00000000">
            <w:r>
              <w:rPr>
                <w:sz w:val="15"/>
              </w:rPr>
              <w:t>2 yr 6 mos</w:t>
            </w:r>
          </w:p>
        </w:tc>
        <w:tc>
          <w:tcPr>
            <w:tcW w:w="792" w:type="dxa"/>
            <w:shd w:val="clear" w:color="auto" w:fill="F3F7FB"/>
            <w:tcMar>
              <w:top w:w="40" w:type="dxa"/>
              <w:left w:w="45" w:type="dxa"/>
              <w:bottom w:w="40" w:type="dxa"/>
              <w:right w:w="45" w:type="dxa"/>
            </w:tcMar>
          </w:tcPr>
          <w:p w14:paraId="57C46B83" w14:textId="77777777" w:rsidR="00F45438" w:rsidRDefault="00000000">
            <w:r>
              <w:rPr>
                <w:sz w:val="15"/>
              </w:rPr>
              <w:t>Expert</w:t>
            </w:r>
          </w:p>
        </w:tc>
        <w:tc>
          <w:tcPr>
            <w:tcW w:w="5760" w:type="dxa"/>
            <w:shd w:val="clear" w:color="auto" w:fill="F3F7FB"/>
            <w:tcMar>
              <w:top w:w="40" w:type="dxa"/>
              <w:left w:w="45" w:type="dxa"/>
              <w:bottom w:w="40" w:type="dxa"/>
              <w:right w:w="45" w:type="dxa"/>
            </w:tcMar>
          </w:tcPr>
          <w:p w14:paraId="255D6602" w14:textId="77777777" w:rsidR="00F45438" w:rsidRDefault="00000000">
            <w:r>
              <w:rPr>
                <w:sz w:val="15"/>
              </w:rPr>
              <w:t>• New Implementation of Auditor software using MS SQL and Middleware application CCH Teammate • Migration and Project management for coordinated periodic meetings for the overall p…</w:t>
            </w:r>
          </w:p>
        </w:tc>
      </w:tr>
      <w:tr w:rsidR="00F45438" w14:paraId="659740F0" w14:textId="77777777">
        <w:trPr>
          <w:jc w:val="center"/>
        </w:trPr>
        <w:tc>
          <w:tcPr>
            <w:tcW w:w="2232" w:type="dxa"/>
            <w:tcMar>
              <w:top w:w="40" w:type="dxa"/>
              <w:left w:w="45" w:type="dxa"/>
              <w:bottom w:w="40" w:type="dxa"/>
              <w:right w:w="45" w:type="dxa"/>
            </w:tcMar>
          </w:tcPr>
          <w:p w14:paraId="43733B6A" w14:textId="77777777" w:rsidR="00F45438" w:rsidRDefault="00000000">
            <w:r>
              <w:rPr>
                <w:sz w:val="15"/>
              </w:rPr>
              <w:t>Project – NHPD upgrade – Health Canada</w:t>
            </w:r>
          </w:p>
        </w:tc>
        <w:tc>
          <w:tcPr>
            <w:tcW w:w="2016" w:type="dxa"/>
            <w:tcMar>
              <w:top w:w="40" w:type="dxa"/>
              <w:left w:w="45" w:type="dxa"/>
              <w:bottom w:w="40" w:type="dxa"/>
              <w:right w:w="45" w:type="dxa"/>
            </w:tcMar>
          </w:tcPr>
          <w:p w14:paraId="36BB2222" w14:textId="77777777" w:rsidR="00F45438" w:rsidRDefault="00000000">
            <w:r>
              <w:rPr>
                <w:sz w:val="15"/>
              </w:rPr>
              <w:t>Shared Services Canada - Health Canada &amp; Science Portfolio August</w:t>
            </w:r>
          </w:p>
        </w:tc>
        <w:tc>
          <w:tcPr>
            <w:tcW w:w="1656" w:type="dxa"/>
            <w:tcMar>
              <w:top w:w="40" w:type="dxa"/>
              <w:left w:w="45" w:type="dxa"/>
              <w:bottom w:w="40" w:type="dxa"/>
              <w:right w:w="45" w:type="dxa"/>
            </w:tcMar>
          </w:tcPr>
          <w:p w14:paraId="441936E9" w14:textId="77777777" w:rsidR="00F45438" w:rsidRDefault="00000000">
            <w:r>
              <w:rPr>
                <w:sz w:val="15"/>
              </w:rPr>
              <w:t>Senior Project Manager</w:t>
            </w:r>
          </w:p>
        </w:tc>
        <w:tc>
          <w:tcPr>
            <w:tcW w:w="1224" w:type="dxa"/>
            <w:tcMar>
              <w:top w:w="40" w:type="dxa"/>
              <w:left w:w="45" w:type="dxa"/>
              <w:bottom w:w="40" w:type="dxa"/>
              <w:right w:w="45" w:type="dxa"/>
            </w:tcMar>
          </w:tcPr>
          <w:p w14:paraId="165C6A34" w14:textId="77777777" w:rsidR="00F45438" w:rsidRDefault="00000000">
            <w:r>
              <w:rPr>
                <w:sz w:val="15"/>
              </w:rPr>
              <w:t>August 2011-Jan 2014</w:t>
            </w:r>
          </w:p>
        </w:tc>
        <w:tc>
          <w:tcPr>
            <w:tcW w:w="720" w:type="dxa"/>
            <w:tcMar>
              <w:top w:w="40" w:type="dxa"/>
              <w:left w:w="45" w:type="dxa"/>
              <w:bottom w:w="40" w:type="dxa"/>
              <w:right w:w="45" w:type="dxa"/>
            </w:tcMar>
          </w:tcPr>
          <w:p w14:paraId="72631365" w14:textId="77777777" w:rsidR="00F45438" w:rsidRDefault="00000000">
            <w:r>
              <w:rPr>
                <w:sz w:val="15"/>
              </w:rPr>
              <w:t>2 yr 6 mos</w:t>
            </w:r>
          </w:p>
        </w:tc>
        <w:tc>
          <w:tcPr>
            <w:tcW w:w="792" w:type="dxa"/>
            <w:tcMar>
              <w:top w:w="40" w:type="dxa"/>
              <w:left w:w="45" w:type="dxa"/>
              <w:bottom w:w="40" w:type="dxa"/>
              <w:right w:w="45" w:type="dxa"/>
            </w:tcMar>
          </w:tcPr>
          <w:p w14:paraId="5DEC06F8" w14:textId="77777777" w:rsidR="00F45438" w:rsidRDefault="00000000">
            <w:r>
              <w:rPr>
                <w:sz w:val="15"/>
              </w:rPr>
              <w:t>Expert</w:t>
            </w:r>
          </w:p>
        </w:tc>
        <w:tc>
          <w:tcPr>
            <w:tcW w:w="5760" w:type="dxa"/>
            <w:tcMar>
              <w:top w:w="40" w:type="dxa"/>
              <w:left w:w="45" w:type="dxa"/>
              <w:bottom w:w="40" w:type="dxa"/>
              <w:right w:w="45" w:type="dxa"/>
            </w:tcMar>
          </w:tcPr>
          <w:p w14:paraId="42D44CE8" w14:textId="77777777" w:rsidR="00F45438" w:rsidRDefault="00000000">
            <w:r>
              <w:rPr>
                <w:sz w:val="15"/>
              </w:rPr>
              <w:t>• Coordination of new releases of Natural Health Products Database for heath Canada. • Maintenance and upgrades, on Critical Systems to Health Canada • Project management and coord…</w:t>
            </w:r>
          </w:p>
        </w:tc>
      </w:tr>
      <w:tr w:rsidR="00F45438" w14:paraId="7EDC33D1" w14:textId="77777777">
        <w:trPr>
          <w:jc w:val="center"/>
        </w:trPr>
        <w:tc>
          <w:tcPr>
            <w:tcW w:w="2232" w:type="dxa"/>
            <w:shd w:val="clear" w:color="auto" w:fill="F3F7FB"/>
            <w:tcMar>
              <w:top w:w="40" w:type="dxa"/>
              <w:left w:w="45" w:type="dxa"/>
              <w:bottom w:w="40" w:type="dxa"/>
              <w:right w:w="45" w:type="dxa"/>
            </w:tcMar>
          </w:tcPr>
          <w:p w14:paraId="76A31D29" w14:textId="77777777" w:rsidR="00F45438" w:rsidRDefault="00000000">
            <w:r>
              <w:rPr>
                <w:sz w:val="15"/>
              </w:rPr>
              <w:t>Migration of Health Canada Firewalls to PWGSC</w:t>
            </w:r>
          </w:p>
        </w:tc>
        <w:tc>
          <w:tcPr>
            <w:tcW w:w="2016" w:type="dxa"/>
            <w:shd w:val="clear" w:color="auto" w:fill="F3F7FB"/>
            <w:tcMar>
              <w:top w:w="40" w:type="dxa"/>
              <w:left w:w="45" w:type="dxa"/>
              <w:bottom w:w="40" w:type="dxa"/>
              <w:right w:w="45" w:type="dxa"/>
            </w:tcMar>
          </w:tcPr>
          <w:p w14:paraId="6AA2B643" w14:textId="77777777" w:rsidR="00F45438" w:rsidRDefault="00000000">
            <w:r>
              <w:rPr>
                <w:sz w:val="15"/>
              </w:rPr>
              <w:t>Doug Thayer</w:t>
            </w:r>
          </w:p>
        </w:tc>
        <w:tc>
          <w:tcPr>
            <w:tcW w:w="1656" w:type="dxa"/>
            <w:shd w:val="clear" w:color="auto" w:fill="F3F7FB"/>
            <w:tcMar>
              <w:top w:w="40" w:type="dxa"/>
              <w:left w:w="45" w:type="dxa"/>
              <w:bottom w:w="40" w:type="dxa"/>
              <w:right w:w="45" w:type="dxa"/>
            </w:tcMar>
          </w:tcPr>
          <w:p w14:paraId="7F3718A7" w14:textId="77777777" w:rsidR="00F45438" w:rsidRDefault="00000000">
            <w:r>
              <w:rPr>
                <w:sz w:val="15"/>
              </w:rPr>
              <w:t>Senior Project Manager / Senior Communication Specialist</w:t>
            </w:r>
          </w:p>
        </w:tc>
        <w:tc>
          <w:tcPr>
            <w:tcW w:w="1224" w:type="dxa"/>
            <w:shd w:val="clear" w:color="auto" w:fill="F3F7FB"/>
            <w:tcMar>
              <w:top w:w="40" w:type="dxa"/>
              <w:left w:w="45" w:type="dxa"/>
              <w:bottom w:w="40" w:type="dxa"/>
              <w:right w:w="45" w:type="dxa"/>
            </w:tcMar>
          </w:tcPr>
          <w:p w14:paraId="7FB9C995" w14:textId="77777777" w:rsidR="00F45438" w:rsidRDefault="00000000">
            <w:r>
              <w:rPr>
                <w:sz w:val="15"/>
              </w:rPr>
              <w:t>May 2004 – April 2006</w:t>
            </w:r>
          </w:p>
        </w:tc>
        <w:tc>
          <w:tcPr>
            <w:tcW w:w="720" w:type="dxa"/>
            <w:shd w:val="clear" w:color="auto" w:fill="F3F7FB"/>
            <w:tcMar>
              <w:top w:w="40" w:type="dxa"/>
              <w:left w:w="45" w:type="dxa"/>
              <w:bottom w:w="40" w:type="dxa"/>
              <w:right w:w="45" w:type="dxa"/>
            </w:tcMar>
          </w:tcPr>
          <w:p w14:paraId="15775058" w14:textId="77777777" w:rsidR="00F45438" w:rsidRDefault="00000000">
            <w:r>
              <w:rPr>
                <w:sz w:val="15"/>
              </w:rPr>
              <w:t>2 yrs</w:t>
            </w:r>
          </w:p>
        </w:tc>
        <w:tc>
          <w:tcPr>
            <w:tcW w:w="792" w:type="dxa"/>
            <w:shd w:val="clear" w:color="auto" w:fill="F3F7FB"/>
            <w:tcMar>
              <w:top w:w="40" w:type="dxa"/>
              <w:left w:w="45" w:type="dxa"/>
              <w:bottom w:w="40" w:type="dxa"/>
              <w:right w:w="45" w:type="dxa"/>
            </w:tcMar>
          </w:tcPr>
          <w:p w14:paraId="1D51F326" w14:textId="77777777" w:rsidR="00F45438" w:rsidRDefault="00000000">
            <w:r>
              <w:rPr>
                <w:sz w:val="15"/>
              </w:rPr>
              <w:t>Expert</w:t>
            </w:r>
          </w:p>
        </w:tc>
        <w:tc>
          <w:tcPr>
            <w:tcW w:w="5760" w:type="dxa"/>
            <w:shd w:val="clear" w:color="auto" w:fill="F3F7FB"/>
            <w:tcMar>
              <w:top w:w="40" w:type="dxa"/>
              <w:left w:w="45" w:type="dxa"/>
              <w:bottom w:w="40" w:type="dxa"/>
              <w:right w:w="45" w:type="dxa"/>
            </w:tcMar>
          </w:tcPr>
          <w:p w14:paraId="6BE9AE9A" w14:textId="77777777" w:rsidR="00F45438" w:rsidRDefault="00000000">
            <w:r>
              <w:rPr>
                <w:sz w:val="15"/>
              </w:rPr>
              <w:t>Led the migration of Health Canada firewalls to Public Works and Government Services Canada, coordinating with key stakeholders such as VPN, telecommunications, help desk, and cust…</w:t>
            </w:r>
          </w:p>
        </w:tc>
      </w:tr>
      <w:tr w:rsidR="00F45438" w14:paraId="3CE9376E" w14:textId="77777777">
        <w:trPr>
          <w:jc w:val="center"/>
        </w:trPr>
        <w:tc>
          <w:tcPr>
            <w:tcW w:w="2232" w:type="dxa"/>
            <w:tcMar>
              <w:top w:w="40" w:type="dxa"/>
              <w:left w:w="45" w:type="dxa"/>
              <w:bottom w:w="40" w:type="dxa"/>
              <w:right w:w="45" w:type="dxa"/>
            </w:tcMar>
          </w:tcPr>
          <w:p w14:paraId="60BCCC17" w14:textId="77777777" w:rsidR="00F45438" w:rsidRDefault="00000000">
            <w:r>
              <w:rPr>
                <w:sz w:val="15"/>
              </w:rPr>
              <w:t>Migration of Health Canada Firewalls to PWGSC</w:t>
            </w:r>
          </w:p>
        </w:tc>
        <w:tc>
          <w:tcPr>
            <w:tcW w:w="2016" w:type="dxa"/>
            <w:tcMar>
              <w:top w:w="40" w:type="dxa"/>
              <w:left w:w="45" w:type="dxa"/>
              <w:bottom w:w="40" w:type="dxa"/>
              <w:right w:w="45" w:type="dxa"/>
            </w:tcMar>
          </w:tcPr>
          <w:p w14:paraId="45EE6F3D" w14:textId="77777777" w:rsidR="00F45438" w:rsidRDefault="00000000">
            <w:r>
              <w:rPr>
                <w:sz w:val="15"/>
              </w:rPr>
              <w:t>Richard Olson</w:t>
            </w:r>
          </w:p>
        </w:tc>
        <w:tc>
          <w:tcPr>
            <w:tcW w:w="1656" w:type="dxa"/>
            <w:tcMar>
              <w:top w:w="40" w:type="dxa"/>
              <w:left w:w="45" w:type="dxa"/>
              <w:bottom w:w="40" w:type="dxa"/>
              <w:right w:w="45" w:type="dxa"/>
            </w:tcMar>
          </w:tcPr>
          <w:p w14:paraId="672E4BAD" w14:textId="77777777" w:rsidR="00F45438" w:rsidRDefault="00000000">
            <w:r>
              <w:rPr>
                <w:sz w:val="15"/>
              </w:rPr>
              <w:t>IT Security Manager – Data Centre &amp; Technical Services</w:t>
            </w:r>
          </w:p>
        </w:tc>
        <w:tc>
          <w:tcPr>
            <w:tcW w:w="1224" w:type="dxa"/>
            <w:tcMar>
              <w:top w:w="40" w:type="dxa"/>
              <w:left w:w="45" w:type="dxa"/>
              <w:bottom w:w="40" w:type="dxa"/>
              <w:right w:w="45" w:type="dxa"/>
            </w:tcMar>
          </w:tcPr>
          <w:p w14:paraId="761A27DA" w14:textId="77777777" w:rsidR="00F45438" w:rsidRDefault="00000000">
            <w:r>
              <w:rPr>
                <w:sz w:val="15"/>
              </w:rPr>
              <w:t>April 2003 – May 2004</w:t>
            </w:r>
          </w:p>
        </w:tc>
        <w:tc>
          <w:tcPr>
            <w:tcW w:w="720" w:type="dxa"/>
            <w:tcMar>
              <w:top w:w="40" w:type="dxa"/>
              <w:left w:w="45" w:type="dxa"/>
              <w:bottom w:w="40" w:type="dxa"/>
              <w:right w:w="45" w:type="dxa"/>
            </w:tcMar>
          </w:tcPr>
          <w:p w14:paraId="6477C7A3" w14:textId="77777777" w:rsidR="00F45438" w:rsidRDefault="00000000">
            <w:r>
              <w:rPr>
                <w:sz w:val="15"/>
              </w:rPr>
              <w:t>1 yr 2 mos</w:t>
            </w:r>
          </w:p>
        </w:tc>
        <w:tc>
          <w:tcPr>
            <w:tcW w:w="792" w:type="dxa"/>
            <w:tcMar>
              <w:top w:w="40" w:type="dxa"/>
              <w:left w:w="45" w:type="dxa"/>
              <w:bottom w:w="40" w:type="dxa"/>
              <w:right w:w="45" w:type="dxa"/>
            </w:tcMar>
          </w:tcPr>
          <w:p w14:paraId="6232925A" w14:textId="77777777" w:rsidR="00F45438" w:rsidRDefault="00000000">
            <w:r>
              <w:rPr>
                <w:sz w:val="15"/>
              </w:rPr>
              <w:t>Expert</w:t>
            </w:r>
          </w:p>
        </w:tc>
        <w:tc>
          <w:tcPr>
            <w:tcW w:w="5760" w:type="dxa"/>
            <w:tcMar>
              <w:top w:w="40" w:type="dxa"/>
              <w:left w:w="45" w:type="dxa"/>
              <w:bottom w:w="40" w:type="dxa"/>
              <w:right w:w="45" w:type="dxa"/>
            </w:tcMar>
          </w:tcPr>
          <w:p w14:paraId="4925743E" w14:textId="77777777" w:rsidR="00F45438" w:rsidRDefault="00000000">
            <w:r>
              <w:rPr>
                <w:sz w:val="15"/>
              </w:rPr>
              <w:t>• Planned, coordinated, and executed the migration of Health Canada’s firewall infrastructure and associated security services to Public Works and Government Services Canada (PWGSC…</w:t>
            </w:r>
          </w:p>
        </w:tc>
      </w:tr>
    </w:tbl>
    <w:p w14:paraId="5A0046AF" w14:textId="77777777" w:rsidR="00F45438" w:rsidRDefault="00F45438"/>
    <w:p w14:paraId="57A48B9A" w14:textId="77777777" w:rsidR="00F45438" w:rsidRDefault="00000000">
      <w:pPr>
        <w:pStyle w:val="Heading2"/>
      </w:pPr>
      <w:r>
        <w:t>4.5 Data Centre, Infrastructure &amp; Networking</w:t>
      </w:r>
    </w:p>
    <w:tbl>
      <w:tblPr>
        <w:tblStyle w:val="TableGrid"/>
        <w:tblW w:w="0" w:type="auto"/>
        <w:jc w:val="center"/>
        <w:tblLook w:val="04A0" w:firstRow="1" w:lastRow="0" w:firstColumn="1" w:lastColumn="0" w:noHBand="0" w:noVBand="1"/>
      </w:tblPr>
      <w:tblGrid>
        <w:gridCol w:w="2232"/>
        <w:gridCol w:w="2016"/>
        <w:gridCol w:w="1656"/>
        <w:gridCol w:w="1224"/>
        <w:gridCol w:w="934"/>
        <w:gridCol w:w="792"/>
        <w:gridCol w:w="5760"/>
      </w:tblGrid>
      <w:tr w:rsidR="00F45438" w14:paraId="2231FCDF" w14:textId="77777777">
        <w:trPr>
          <w:tblHeader/>
          <w:jc w:val="center"/>
        </w:trPr>
        <w:tc>
          <w:tcPr>
            <w:tcW w:w="2232" w:type="dxa"/>
            <w:shd w:val="clear" w:color="auto" w:fill="0B5CAB"/>
          </w:tcPr>
          <w:p w14:paraId="5E8C7F97" w14:textId="77777777" w:rsidR="00F45438" w:rsidRDefault="00000000">
            <w:r>
              <w:rPr>
                <w:b/>
                <w:color w:val="FFFFFF"/>
              </w:rPr>
              <w:t>Project</w:t>
            </w:r>
          </w:p>
        </w:tc>
        <w:tc>
          <w:tcPr>
            <w:tcW w:w="2016" w:type="dxa"/>
            <w:shd w:val="clear" w:color="auto" w:fill="0B5CAB"/>
          </w:tcPr>
          <w:p w14:paraId="4F07AC3B" w14:textId="77777777" w:rsidR="00F45438" w:rsidRDefault="00000000">
            <w:r>
              <w:rPr>
                <w:b/>
                <w:color w:val="FFFFFF"/>
              </w:rPr>
              <w:t>Department</w:t>
            </w:r>
          </w:p>
        </w:tc>
        <w:tc>
          <w:tcPr>
            <w:tcW w:w="1656" w:type="dxa"/>
            <w:shd w:val="clear" w:color="auto" w:fill="0B5CAB"/>
          </w:tcPr>
          <w:p w14:paraId="74672E3E" w14:textId="77777777" w:rsidR="00F45438" w:rsidRDefault="00000000">
            <w:r>
              <w:rPr>
                <w:b/>
                <w:color w:val="FFFFFF"/>
              </w:rPr>
              <w:t>Role</w:t>
            </w:r>
          </w:p>
        </w:tc>
        <w:tc>
          <w:tcPr>
            <w:tcW w:w="1224" w:type="dxa"/>
            <w:shd w:val="clear" w:color="auto" w:fill="0B5CAB"/>
          </w:tcPr>
          <w:p w14:paraId="3566066C" w14:textId="77777777" w:rsidR="00F45438" w:rsidRDefault="00000000">
            <w:r>
              <w:rPr>
                <w:b/>
                <w:color w:val="FFFFFF"/>
              </w:rPr>
              <w:t>Dates</w:t>
            </w:r>
          </w:p>
        </w:tc>
        <w:tc>
          <w:tcPr>
            <w:tcW w:w="720" w:type="dxa"/>
            <w:shd w:val="clear" w:color="auto" w:fill="0B5CAB"/>
          </w:tcPr>
          <w:p w14:paraId="2611277D" w14:textId="77777777" w:rsidR="00F45438" w:rsidRDefault="00000000">
            <w:r>
              <w:rPr>
                <w:b/>
                <w:color w:val="FFFFFF"/>
              </w:rPr>
              <w:t>Duration</w:t>
            </w:r>
          </w:p>
        </w:tc>
        <w:tc>
          <w:tcPr>
            <w:tcW w:w="792" w:type="dxa"/>
            <w:shd w:val="clear" w:color="auto" w:fill="0B5CAB"/>
          </w:tcPr>
          <w:p w14:paraId="7B24C078" w14:textId="77777777" w:rsidR="00F45438" w:rsidRDefault="00000000">
            <w:r>
              <w:rPr>
                <w:b/>
                <w:color w:val="FFFFFF"/>
              </w:rPr>
              <w:t>Level</w:t>
            </w:r>
          </w:p>
        </w:tc>
        <w:tc>
          <w:tcPr>
            <w:tcW w:w="5760" w:type="dxa"/>
            <w:shd w:val="clear" w:color="auto" w:fill="0B5CAB"/>
          </w:tcPr>
          <w:p w14:paraId="4BF8C889" w14:textId="77777777" w:rsidR="00F45438" w:rsidRDefault="00000000">
            <w:r>
              <w:rPr>
                <w:b/>
                <w:color w:val="FFFFFF"/>
              </w:rPr>
              <w:t>Category-Specific Evidence</w:t>
            </w:r>
          </w:p>
        </w:tc>
      </w:tr>
      <w:tr w:rsidR="00F45438" w14:paraId="7D9018CE" w14:textId="77777777">
        <w:trPr>
          <w:jc w:val="center"/>
        </w:trPr>
        <w:tc>
          <w:tcPr>
            <w:tcW w:w="2232" w:type="dxa"/>
            <w:tcMar>
              <w:top w:w="40" w:type="dxa"/>
              <w:left w:w="45" w:type="dxa"/>
              <w:bottom w:w="40" w:type="dxa"/>
              <w:right w:w="45" w:type="dxa"/>
            </w:tcMar>
          </w:tcPr>
          <w:p w14:paraId="72BECD54" w14:textId="77777777" w:rsidR="00F45438" w:rsidRDefault="00000000">
            <w:r>
              <w:rPr>
                <w:sz w:val="15"/>
              </w:rPr>
              <w:t>Sphere Project</w:t>
            </w:r>
          </w:p>
        </w:tc>
        <w:tc>
          <w:tcPr>
            <w:tcW w:w="2016" w:type="dxa"/>
            <w:tcMar>
              <w:top w:w="40" w:type="dxa"/>
              <w:left w:w="45" w:type="dxa"/>
              <w:bottom w:w="40" w:type="dxa"/>
              <w:right w:w="45" w:type="dxa"/>
            </w:tcMar>
          </w:tcPr>
          <w:p w14:paraId="1CD7F2F3" w14:textId="77777777" w:rsidR="00F45438" w:rsidRDefault="00000000">
            <w:r>
              <w:rPr>
                <w:sz w:val="15"/>
              </w:rPr>
              <w:t>Global Affairs Canada</w:t>
            </w:r>
          </w:p>
        </w:tc>
        <w:tc>
          <w:tcPr>
            <w:tcW w:w="1656" w:type="dxa"/>
            <w:tcMar>
              <w:top w:w="40" w:type="dxa"/>
              <w:left w:w="45" w:type="dxa"/>
              <w:bottom w:w="40" w:type="dxa"/>
              <w:right w:w="45" w:type="dxa"/>
            </w:tcMar>
          </w:tcPr>
          <w:p w14:paraId="23900941" w14:textId="77777777" w:rsidR="00F45438" w:rsidRDefault="00000000">
            <w:r>
              <w:rPr>
                <w:sz w:val="15"/>
              </w:rPr>
              <w:t>Project Manager - Business Analyst</w:t>
            </w:r>
          </w:p>
        </w:tc>
        <w:tc>
          <w:tcPr>
            <w:tcW w:w="1224" w:type="dxa"/>
            <w:tcMar>
              <w:top w:w="40" w:type="dxa"/>
              <w:left w:w="45" w:type="dxa"/>
              <w:bottom w:w="40" w:type="dxa"/>
              <w:right w:w="45" w:type="dxa"/>
            </w:tcMar>
          </w:tcPr>
          <w:p w14:paraId="67BFC632" w14:textId="77777777" w:rsidR="00F45438" w:rsidRDefault="00000000">
            <w:r>
              <w:rPr>
                <w:sz w:val="15"/>
              </w:rPr>
              <w:t>January 2025 – June 2025</w:t>
            </w:r>
          </w:p>
        </w:tc>
        <w:tc>
          <w:tcPr>
            <w:tcW w:w="720" w:type="dxa"/>
            <w:tcMar>
              <w:top w:w="40" w:type="dxa"/>
              <w:left w:w="45" w:type="dxa"/>
              <w:bottom w:w="40" w:type="dxa"/>
              <w:right w:w="45" w:type="dxa"/>
            </w:tcMar>
          </w:tcPr>
          <w:p w14:paraId="43236639" w14:textId="77777777" w:rsidR="00F45438" w:rsidRDefault="00000000">
            <w:r>
              <w:rPr>
                <w:sz w:val="15"/>
              </w:rPr>
              <w:t>6 mos</w:t>
            </w:r>
          </w:p>
        </w:tc>
        <w:tc>
          <w:tcPr>
            <w:tcW w:w="792" w:type="dxa"/>
            <w:tcMar>
              <w:top w:w="40" w:type="dxa"/>
              <w:left w:w="45" w:type="dxa"/>
              <w:bottom w:w="40" w:type="dxa"/>
              <w:right w:w="45" w:type="dxa"/>
            </w:tcMar>
          </w:tcPr>
          <w:p w14:paraId="40156E6D" w14:textId="77777777" w:rsidR="00F45438" w:rsidRDefault="00000000">
            <w:r>
              <w:rPr>
                <w:sz w:val="15"/>
              </w:rPr>
              <w:t>Advanced</w:t>
            </w:r>
          </w:p>
        </w:tc>
        <w:tc>
          <w:tcPr>
            <w:tcW w:w="5760" w:type="dxa"/>
            <w:tcMar>
              <w:top w:w="40" w:type="dxa"/>
              <w:left w:w="45" w:type="dxa"/>
              <w:bottom w:w="40" w:type="dxa"/>
              <w:right w:w="45" w:type="dxa"/>
            </w:tcMar>
          </w:tcPr>
          <w:p w14:paraId="113A1DA6" w14:textId="77777777" w:rsidR="00F45438" w:rsidRDefault="00000000">
            <w:r>
              <w:rPr>
                <w:sz w:val="15"/>
              </w:rPr>
              <w:t>Migrated departmental clients and sites from legacy SharePoint, Infobank, and GCdocs repositories to the new Sphere (SharePoint Online) platform. The project involved conducting st…</w:t>
            </w:r>
          </w:p>
        </w:tc>
      </w:tr>
      <w:tr w:rsidR="00F45438" w14:paraId="2756CB14" w14:textId="77777777">
        <w:trPr>
          <w:jc w:val="center"/>
        </w:trPr>
        <w:tc>
          <w:tcPr>
            <w:tcW w:w="2232" w:type="dxa"/>
            <w:shd w:val="clear" w:color="auto" w:fill="F3F7FB"/>
            <w:tcMar>
              <w:top w:w="40" w:type="dxa"/>
              <w:left w:w="45" w:type="dxa"/>
              <w:bottom w:w="40" w:type="dxa"/>
              <w:right w:w="45" w:type="dxa"/>
            </w:tcMar>
          </w:tcPr>
          <w:p w14:paraId="1C149D2F" w14:textId="77777777" w:rsidR="00F45438" w:rsidRDefault="00000000">
            <w:r>
              <w:rPr>
                <w:sz w:val="15"/>
              </w:rPr>
              <w:t>CAPRI and NXGen Project</w:t>
            </w:r>
          </w:p>
        </w:tc>
        <w:tc>
          <w:tcPr>
            <w:tcW w:w="2016" w:type="dxa"/>
            <w:shd w:val="clear" w:color="auto" w:fill="F3F7FB"/>
            <w:tcMar>
              <w:top w:w="40" w:type="dxa"/>
              <w:left w:w="45" w:type="dxa"/>
              <w:bottom w:w="40" w:type="dxa"/>
              <w:right w:w="45" w:type="dxa"/>
            </w:tcMar>
          </w:tcPr>
          <w:p w14:paraId="5DDEE1C6" w14:textId="77777777" w:rsidR="00F45438" w:rsidRDefault="00000000">
            <w:r>
              <w:rPr>
                <w:sz w:val="15"/>
              </w:rPr>
              <w:t>Atlantic Canada Opportunities Agency (ACOA)</w:t>
            </w:r>
          </w:p>
        </w:tc>
        <w:tc>
          <w:tcPr>
            <w:tcW w:w="1656" w:type="dxa"/>
            <w:shd w:val="clear" w:color="auto" w:fill="F3F7FB"/>
            <w:tcMar>
              <w:top w:w="40" w:type="dxa"/>
              <w:left w:w="45" w:type="dxa"/>
              <w:bottom w:w="40" w:type="dxa"/>
              <w:right w:w="45" w:type="dxa"/>
            </w:tcMar>
          </w:tcPr>
          <w:p w14:paraId="4A8850A1" w14:textId="77777777" w:rsidR="00F45438" w:rsidRDefault="00000000">
            <w:r>
              <w:rPr>
                <w:sz w:val="15"/>
              </w:rPr>
              <w:t>Senior Agile Project Manager</w:t>
            </w:r>
          </w:p>
        </w:tc>
        <w:tc>
          <w:tcPr>
            <w:tcW w:w="1224" w:type="dxa"/>
            <w:shd w:val="clear" w:color="auto" w:fill="F3F7FB"/>
            <w:tcMar>
              <w:top w:w="40" w:type="dxa"/>
              <w:left w:w="45" w:type="dxa"/>
              <w:bottom w:w="40" w:type="dxa"/>
              <w:right w:w="45" w:type="dxa"/>
            </w:tcMar>
          </w:tcPr>
          <w:p w14:paraId="6A8A1950" w14:textId="77777777" w:rsidR="00F45438" w:rsidRDefault="00000000">
            <w:r>
              <w:rPr>
                <w:sz w:val="15"/>
              </w:rPr>
              <w:t>September 2024 – June 2025</w:t>
            </w:r>
          </w:p>
        </w:tc>
        <w:tc>
          <w:tcPr>
            <w:tcW w:w="720" w:type="dxa"/>
            <w:shd w:val="clear" w:color="auto" w:fill="F3F7FB"/>
            <w:tcMar>
              <w:top w:w="40" w:type="dxa"/>
              <w:left w:w="45" w:type="dxa"/>
              <w:bottom w:w="40" w:type="dxa"/>
              <w:right w:w="45" w:type="dxa"/>
            </w:tcMar>
          </w:tcPr>
          <w:p w14:paraId="4EF9F052" w14:textId="77777777" w:rsidR="00F45438" w:rsidRDefault="00000000">
            <w:r>
              <w:rPr>
                <w:sz w:val="15"/>
              </w:rPr>
              <w:t>10 mos</w:t>
            </w:r>
          </w:p>
        </w:tc>
        <w:tc>
          <w:tcPr>
            <w:tcW w:w="792" w:type="dxa"/>
            <w:shd w:val="clear" w:color="auto" w:fill="F3F7FB"/>
            <w:tcMar>
              <w:top w:w="40" w:type="dxa"/>
              <w:left w:w="45" w:type="dxa"/>
              <w:bottom w:w="40" w:type="dxa"/>
              <w:right w:w="45" w:type="dxa"/>
            </w:tcMar>
          </w:tcPr>
          <w:p w14:paraId="658566F5" w14:textId="77777777" w:rsidR="00F45438" w:rsidRDefault="00000000">
            <w:r>
              <w:rPr>
                <w:sz w:val="15"/>
              </w:rPr>
              <w:t>Advanced</w:t>
            </w:r>
          </w:p>
        </w:tc>
        <w:tc>
          <w:tcPr>
            <w:tcW w:w="5760" w:type="dxa"/>
            <w:shd w:val="clear" w:color="auto" w:fill="F3F7FB"/>
            <w:tcMar>
              <w:top w:w="40" w:type="dxa"/>
              <w:left w:w="45" w:type="dxa"/>
              <w:bottom w:w="40" w:type="dxa"/>
              <w:right w:w="45" w:type="dxa"/>
            </w:tcMar>
          </w:tcPr>
          <w:p w14:paraId="49CBB7CB" w14:textId="77777777" w:rsidR="00F45438" w:rsidRDefault="00000000">
            <w:r>
              <w:rPr>
                <w:sz w:val="15"/>
              </w:rPr>
              <w:t>CAPRI – CRM (Microsoft Dynamics 365 with .NET) Implemented a modern client relationship management solution using Microsoft Dynamics 365 CRM integrated with custom .NET components …</w:t>
            </w:r>
          </w:p>
        </w:tc>
      </w:tr>
      <w:tr w:rsidR="00F45438" w14:paraId="52586EA9" w14:textId="77777777">
        <w:trPr>
          <w:jc w:val="center"/>
        </w:trPr>
        <w:tc>
          <w:tcPr>
            <w:tcW w:w="2232" w:type="dxa"/>
            <w:tcMar>
              <w:top w:w="40" w:type="dxa"/>
              <w:left w:w="45" w:type="dxa"/>
              <w:bottom w:w="40" w:type="dxa"/>
              <w:right w:w="45" w:type="dxa"/>
            </w:tcMar>
          </w:tcPr>
          <w:p w14:paraId="47B97A0F" w14:textId="77777777" w:rsidR="00F45438" w:rsidRDefault="00000000">
            <w:r>
              <w:rPr>
                <w:sz w:val="15"/>
              </w:rPr>
              <w:t>Federal Plastics Registry and Landfill Methane Project</w:t>
            </w:r>
          </w:p>
        </w:tc>
        <w:tc>
          <w:tcPr>
            <w:tcW w:w="2016" w:type="dxa"/>
            <w:tcMar>
              <w:top w:w="40" w:type="dxa"/>
              <w:left w:w="45" w:type="dxa"/>
              <w:bottom w:w="40" w:type="dxa"/>
              <w:right w:w="45" w:type="dxa"/>
            </w:tcMar>
          </w:tcPr>
          <w:p w14:paraId="318C6957" w14:textId="77777777" w:rsidR="00F45438" w:rsidRDefault="00000000">
            <w:r>
              <w:rPr>
                <w:sz w:val="15"/>
              </w:rPr>
              <w:t>Environment Climate Change Canada</w:t>
            </w:r>
          </w:p>
        </w:tc>
        <w:tc>
          <w:tcPr>
            <w:tcW w:w="1656" w:type="dxa"/>
            <w:tcMar>
              <w:top w:w="40" w:type="dxa"/>
              <w:left w:w="45" w:type="dxa"/>
              <w:bottom w:w="40" w:type="dxa"/>
              <w:right w:w="45" w:type="dxa"/>
            </w:tcMar>
          </w:tcPr>
          <w:p w14:paraId="72B20AEA" w14:textId="77777777" w:rsidR="00F45438" w:rsidRDefault="00000000">
            <w:r>
              <w:rPr>
                <w:sz w:val="15"/>
              </w:rPr>
              <w:t>Senior Project Manager</w:t>
            </w:r>
          </w:p>
        </w:tc>
        <w:tc>
          <w:tcPr>
            <w:tcW w:w="1224" w:type="dxa"/>
            <w:tcMar>
              <w:top w:w="40" w:type="dxa"/>
              <w:left w:w="45" w:type="dxa"/>
              <w:bottom w:w="40" w:type="dxa"/>
              <w:right w:w="45" w:type="dxa"/>
            </w:tcMar>
          </w:tcPr>
          <w:p w14:paraId="3359AAD2" w14:textId="77777777" w:rsidR="00F45438" w:rsidRDefault="00000000">
            <w:r>
              <w:rPr>
                <w:sz w:val="15"/>
              </w:rPr>
              <w:t>April 2022 – March 2024</w:t>
            </w:r>
          </w:p>
        </w:tc>
        <w:tc>
          <w:tcPr>
            <w:tcW w:w="720" w:type="dxa"/>
            <w:tcMar>
              <w:top w:w="40" w:type="dxa"/>
              <w:left w:w="45" w:type="dxa"/>
              <w:bottom w:w="40" w:type="dxa"/>
              <w:right w:w="45" w:type="dxa"/>
            </w:tcMar>
          </w:tcPr>
          <w:p w14:paraId="11FAFEDA" w14:textId="77777777" w:rsidR="00F45438" w:rsidRDefault="00000000">
            <w:r>
              <w:rPr>
                <w:sz w:val="15"/>
              </w:rPr>
              <w:t>2 yrs</w:t>
            </w:r>
          </w:p>
        </w:tc>
        <w:tc>
          <w:tcPr>
            <w:tcW w:w="792" w:type="dxa"/>
            <w:tcMar>
              <w:top w:w="40" w:type="dxa"/>
              <w:left w:w="45" w:type="dxa"/>
              <w:bottom w:w="40" w:type="dxa"/>
              <w:right w:w="45" w:type="dxa"/>
            </w:tcMar>
          </w:tcPr>
          <w:p w14:paraId="650FAC63" w14:textId="77777777" w:rsidR="00F45438" w:rsidRDefault="00000000">
            <w:r>
              <w:rPr>
                <w:sz w:val="15"/>
              </w:rPr>
              <w:t>Expert</w:t>
            </w:r>
          </w:p>
        </w:tc>
        <w:tc>
          <w:tcPr>
            <w:tcW w:w="5760" w:type="dxa"/>
            <w:tcMar>
              <w:top w:w="40" w:type="dxa"/>
              <w:left w:w="45" w:type="dxa"/>
              <w:bottom w:w="40" w:type="dxa"/>
              <w:right w:w="45" w:type="dxa"/>
            </w:tcMar>
          </w:tcPr>
          <w:p w14:paraId="25553ED6" w14:textId="77777777" w:rsidR="00F45438" w:rsidRDefault="00000000">
            <w:r>
              <w:rPr>
                <w:sz w:val="15"/>
              </w:rPr>
              <w:t>• Managing multiple projects within DPMO office, working closely with internal Cloud Center of Excellence, Application Development and Enterprise Architecture: Federal Plastics Reg…</w:t>
            </w:r>
          </w:p>
        </w:tc>
      </w:tr>
      <w:tr w:rsidR="00F45438" w14:paraId="2925E905" w14:textId="77777777">
        <w:trPr>
          <w:jc w:val="center"/>
        </w:trPr>
        <w:tc>
          <w:tcPr>
            <w:tcW w:w="2232" w:type="dxa"/>
            <w:shd w:val="clear" w:color="auto" w:fill="F3F7FB"/>
            <w:tcMar>
              <w:top w:w="40" w:type="dxa"/>
              <w:left w:w="45" w:type="dxa"/>
              <w:bottom w:w="40" w:type="dxa"/>
              <w:right w:w="45" w:type="dxa"/>
            </w:tcMar>
          </w:tcPr>
          <w:p w14:paraId="259A17D9" w14:textId="77777777" w:rsidR="00F45438" w:rsidRDefault="00000000">
            <w:r>
              <w:rPr>
                <w:sz w:val="15"/>
              </w:rPr>
              <w:t>CMB CATS Program</w:t>
            </w:r>
          </w:p>
        </w:tc>
        <w:tc>
          <w:tcPr>
            <w:tcW w:w="2016" w:type="dxa"/>
            <w:shd w:val="clear" w:color="auto" w:fill="F3F7FB"/>
            <w:tcMar>
              <w:top w:w="40" w:type="dxa"/>
              <w:left w:w="45" w:type="dxa"/>
              <w:bottom w:w="40" w:type="dxa"/>
              <w:right w:w="45" w:type="dxa"/>
            </w:tcMar>
          </w:tcPr>
          <w:p w14:paraId="23919A21" w14:textId="77777777" w:rsidR="00F45438" w:rsidRDefault="00000000">
            <w:r>
              <w:rPr>
                <w:sz w:val="15"/>
              </w:rPr>
              <w:t>Environment Climate Change Canada</w:t>
            </w:r>
          </w:p>
        </w:tc>
        <w:tc>
          <w:tcPr>
            <w:tcW w:w="1656" w:type="dxa"/>
            <w:shd w:val="clear" w:color="auto" w:fill="F3F7FB"/>
            <w:tcMar>
              <w:top w:w="40" w:type="dxa"/>
              <w:left w:w="45" w:type="dxa"/>
              <w:bottom w:w="40" w:type="dxa"/>
              <w:right w:w="45" w:type="dxa"/>
            </w:tcMar>
          </w:tcPr>
          <w:p w14:paraId="23D2A39B" w14:textId="77777777" w:rsidR="00F45438" w:rsidRDefault="00000000">
            <w:r>
              <w:rPr>
                <w:sz w:val="15"/>
              </w:rPr>
              <w:t>Senior Project Manager</w:t>
            </w:r>
          </w:p>
        </w:tc>
        <w:tc>
          <w:tcPr>
            <w:tcW w:w="1224" w:type="dxa"/>
            <w:shd w:val="clear" w:color="auto" w:fill="F3F7FB"/>
            <w:tcMar>
              <w:top w:w="40" w:type="dxa"/>
              <w:left w:w="45" w:type="dxa"/>
              <w:bottom w:w="40" w:type="dxa"/>
              <w:right w:w="45" w:type="dxa"/>
            </w:tcMar>
          </w:tcPr>
          <w:p w14:paraId="62DB2CF3" w14:textId="77777777" w:rsidR="00F45438" w:rsidRDefault="00000000">
            <w:r>
              <w:rPr>
                <w:sz w:val="15"/>
              </w:rPr>
              <w:t>January 2021 – March 2022</w:t>
            </w:r>
          </w:p>
        </w:tc>
        <w:tc>
          <w:tcPr>
            <w:tcW w:w="720" w:type="dxa"/>
            <w:shd w:val="clear" w:color="auto" w:fill="F3F7FB"/>
            <w:tcMar>
              <w:top w:w="40" w:type="dxa"/>
              <w:left w:w="45" w:type="dxa"/>
              <w:bottom w:w="40" w:type="dxa"/>
              <w:right w:w="45" w:type="dxa"/>
            </w:tcMar>
          </w:tcPr>
          <w:p w14:paraId="0D585699" w14:textId="77777777" w:rsidR="00F45438" w:rsidRDefault="00000000">
            <w:r>
              <w:rPr>
                <w:sz w:val="15"/>
              </w:rPr>
              <w:t>1 yr 3 mos</w:t>
            </w:r>
          </w:p>
        </w:tc>
        <w:tc>
          <w:tcPr>
            <w:tcW w:w="792" w:type="dxa"/>
            <w:shd w:val="clear" w:color="auto" w:fill="F3F7FB"/>
            <w:tcMar>
              <w:top w:w="40" w:type="dxa"/>
              <w:left w:w="45" w:type="dxa"/>
              <w:bottom w:w="40" w:type="dxa"/>
              <w:right w:w="45" w:type="dxa"/>
            </w:tcMar>
          </w:tcPr>
          <w:p w14:paraId="10FEE9C7" w14:textId="77777777" w:rsidR="00F45438" w:rsidRDefault="00000000">
            <w:r>
              <w:rPr>
                <w:sz w:val="15"/>
              </w:rPr>
              <w:t>Expert</w:t>
            </w:r>
          </w:p>
        </w:tc>
        <w:tc>
          <w:tcPr>
            <w:tcW w:w="5760" w:type="dxa"/>
            <w:shd w:val="clear" w:color="auto" w:fill="F3F7FB"/>
            <w:tcMar>
              <w:top w:w="40" w:type="dxa"/>
              <w:left w:w="45" w:type="dxa"/>
              <w:bottom w:w="40" w:type="dxa"/>
              <w:right w:w="45" w:type="dxa"/>
            </w:tcMar>
          </w:tcPr>
          <w:p w14:paraId="1E5B21A1" w14:textId="77777777" w:rsidR="00F45438" w:rsidRDefault="00000000">
            <w:r>
              <w:rPr>
                <w:sz w:val="15"/>
              </w:rPr>
              <w:t>• Managing multiple projects within DPMO office. •Involved in implementing Cloud Managed Service system using Agile, and full SDLC cycle to operationalize CATS systems : OBPS Proje…</w:t>
            </w:r>
          </w:p>
        </w:tc>
      </w:tr>
      <w:tr w:rsidR="00F45438" w14:paraId="54368914" w14:textId="77777777">
        <w:trPr>
          <w:jc w:val="center"/>
        </w:trPr>
        <w:tc>
          <w:tcPr>
            <w:tcW w:w="2232" w:type="dxa"/>
            <w:tcMar>
              <w:top w:w="40" w:type="dxa"/>
              <w:left w:w="45" w:type="dxa"/>
              <w:bottom w:w="40" w:type="dxa"/>
              <w:right w:w="45" w:type="dxa"/>
            </w:tcMar>
          </w:tcPr>
          <w:p w14:paraId="2E691BE4" w14:textId="77777777" w:rsidR="00F45438" w:rsidRDefault="00000000">
            <w:r>
              <w:rPr>
                <w:sz w:val="15"/>
              </w:rPr>
              <w:t>Enterprise Services and Lab Services</w:t>
            </w:r>
          </w:p>
        </w:tc>
        <w:tc>
          <w:tcPr>
            <w:tcW w:w="2016" w:type="dxa"/>
            <w:tcMar>
              <w:top w:w="40" w:type="dxa"/>
              <w:left w:w="45" w:type="dxa"/>
              <w:bottom w:w="40" w:type="dxa"/>
              <w:right w:w="45" w:type="dxa"/>
            </w:tcMar>
          </w:tcPr>
          <w:p w14:paraId="115FC0B7" w14:textId="77777777" w:rsidR="00F45438" w:rsidRDefault="00000000">
            <w:r>
              <w:rPr>
                <w:sz w:val="15"/>
              </w:rPr>
              <w:t>Shared Service Canada, Data Center Branch</w:t>
            </w:r>
          </w:p>
        </w:tc>
        <w:tc>
          <w:tcPr>
            <w:tcW w:w="1656" w:type="dxa"/>
            <w:tcMar>
              <w:top w:w="40" w:type="dxa"/>
              <w:left w:w="45" w:type="dxa"/>
              <w:bottom w:w="40" w:type="dxa"/>
              <w:right w:w="45" w:type="dxa"/>
            </w:tcMar>
          </w:tcPr>
          <w:p w14:paraId="2170D984" w14:textId="77777777" w:rsidR="00F45438" w:rsidRDefault="00000000">
            <w:r>
              <w:rPr>
                <w:sz w:val="15"/>
              </w:rPr>
              <w:t>Senior Project Manager</w:t>
            </w:r>
          </w:p>
        </w:tc>
        <w:tc>
          <w:tcPr>
            <w:tcW w:w="1224" w:type="dxa"/>
            <w:tcMar>
              <w:top w:w="40" w:type="dxa"/>
              <w:left w:w="45" w:type="dxa"/>
              <w:bottom w:w="40" w:type="dxa"/>
              <w:right w:w="45" w:type="dxa"/>
            </w:tcMar>
          </w:tcPr>
          <w:p w14:paraId="015556CD" w14:textId="77777777" w:rsidR="00F45438" w:rsidRDefault="00000000">
            <w:r>
              <w:rPr>
                <w:sz w:val="15"/>
              </w:rPr>
              <w:t>June 2015 – January 2021</w:t>
            </w:r>
          </w:p>
        </w:tc>
        <w:tc>
          <w:tcPr>
            <w:tcW w:w="720" w:type="dxa"/>
            <w:tcMar>
              <w:top w:w="40" w:type="dxa"/>
              <w:left w:w="45" w:type="dxa"/>
              <w:bottom w:w="40" w:type="dxa"/>
              <w:right w:w="45" w:type="dxa"/>
            </w:tcMar>
          </w:tcPr>
          <w:p w14:paraId="41EFB2A4" w14:textId="77777777" w:rsidR="00F45438" w:rsidRDefault="00000000">
            <w:r>
              <w:rPr>
                <w:sz w:val="15"/>
              </w:rPr>
              <w:t>5 yr 8 mos</w:t>
            </w:r>
          </w:p>
        </w:tc>
        <w:tc>
          <w:tcPr>
            <w:tcW w:w="792" w:type="dxa"/>
            <w:tcMar>
              <w:top w:w="40" w:type="dxa"/>
              <w:left w:w="45" w:type="dxa"/>
              <w:bottom w:w="40" w:type="dxa"/>
              <w:right w:w="45" w:type="dxa"/>
            </w:tcMar>
          </w:tcPr>
          <w:p w14:paraId="23A511F3" w14:textId="77777777" w:rsidR="00F45438" w:rsidRDefault="00000000">
            <w:r>
              <w:rPr>
                <w:sz w:val="15"/>
              </w:rPr>
              <w:t>Expert</w:t>
            </w:r>
          </w:p>
        </w:tc>
        <w:tc>
          <w:tcPr>
            <w:tcW w:w="5760" w:type="dxa"/>
            <w:tcMar>
              <w:top w:w="40" w:type="dxa"/>
              <w:left w:w="45" w:type="dxa"/>
              <w:bottom w:w="40" w:type="dxa"/>
              <w:right w:w="45" w:type="dxa"/>
            </w:tcMar>
          </w:tcPr>
          <w:p w14:paraId="0EAE6A73" w14:textId="77777777" w:rsidR="00F45438" w:rsidRDefault="00000000">
            <w:r>
              <w:rPr>
                <w:sz w:val="15"/>
              </w:rPr>
              <w:t>• Projects to migrate &amp; consolidate GoC Labs across Canada using Converged Systems, Cloud &amp; Enterprise solutions. • Working with Subject Matter Experts in GoC &amp; Vendor/Suppliers: V…</w:t>
            </w:r>
          </w:p>
        </w:tc>
      </w:tr>
      <w:tr w:rsidR="00F45438" w14:paraId="3DEA9349" w14:textId="77777777">
        <w:trPr>
          <w:jc w:val="center"/>
        </w:trPr>
        <w:tc>
          <w:tcPr>
            <w:tcW w:w="2232" w:type="dxa"/>
            <w:shd w:val="clear" w:color="auto" w:fill="F3F7FB"/>
            <w:tcMar>
              <w:top w:w="40" w:type="dxa"/>
              <w:left w:w="45" w:type="dxa"/>
              <w:bottom w:w="40" w:type="dxa"/>
              <w:right w:w="45" w:type="dxa"/>
            </w:tcMar>
          </w:tcPr>
          <w:p w14:paraId="4B35B329" w14:textId="77777777" w:rsidR="00F45438" w:rsidRDefault="00000000">
            <w:r>
              <w:rPr>
                <w:sz w:val="15"/>
              </w:rPr>
              <w:t>Data Networks, Foundation Services</w:t>
            </w:r>
          </w:p>
        </w:tc>
        <w:tc>
          <w:tcPr>
            <w:tcW w:w="2016" w:type="dxa"/>
            <w:shd w:val="clear" w:color="auto" w:fill="F3F7FB"/>
            <w:tcMar>
              <w:top w:w="40" w:type="dxa"/>
              <w:left w:w="45" w:type="dxa"/>
              <w:bottom w:w="40" w:type="dxa"/>
              <w:right w:w="45" w:type="dxa"/>
            </w:tcMar>
          </w:tcPr>
          <w:p w14:paraId="6626FF23" w14:textId="77777777" w:rsidR="00F45438" w:rsidRDefault="00000000">
            <w:r>
              <w:rPr>
                <w:sz w:val="15"/>
              </w:rPr>
              <w:t>Shared Service Canada, Data Center Branch</w:t>
            </w:r>
          </w:p>
        </w:tc>
        <w:tc>
          <w:tcPr>
            <w:tcW w:w="1656" w:type="dxa"/>
            <w:shd w:val="clear" w:color="auto" w:fill="F3F7FB"/>
            <w:tcMar>
              <w:top w:w="40" w:type="dxa"/>
              <w:left w:w="45" w:type="dxa"/>
              <w:bottom w:w="40" w:type="dxa"/>
              <w:right w:w="45" w:type="dxa"/>
            </w:tcMar>
          </w:tcPr>
          <w:p w14:paraId="0116DA5B" w14:textId="77777777" w:rsidR="00F45438" w:rsidRDefault="00000000">
            <w:r>
              <w:rPr>
                <w:sz w:val="15"/>
              </w:rPr>
              <w:t>Senior Project Manager</w:t>
            </w:r>
          </w:p>
        </w:tc>
        <w:tc>
          <w:tcPr>
            <w:tcW w:w="1224" w:type="dxa"/>
            <w:shd w:val="clear" w:color="auto" w:fill="F3F7FB"/>
            <w:tcMar>
              <w:top w:w="40" w:type="dxa"/>
              <w:left w:w="45" w:type="dxa"/>
              <w:bottom w:w="40" w:type="dxa"/>
              <w:right w:w="45" w:type="dxa"/>
            </w:tcMar>
          </w:tcPr>
          <w:p w14:paraId="64C3731A" w14:textId="77777777" w:rsidR="00F45438" w:rsidRDefault="00000000">
            <w:r>
              <w:rPr>
                <w:sz w:val="15"/>
              </w:rPr>
              <w:t>June 2015 – January 2021</w:t>
            </w:r>
          </w:p>
        </w:tc>
        <w:tc>
          <w:tcPr>
            <w:tcW w:w="720" w:type="dxa"/>
            <w:shd w:val="clear" w:color="auto" w:fill="F3F7FB"/>
            <w:tcMar>
              <w:top w:w="40" w:type="dxa"/>
              <w:left w:w="45" w:type="dxa"/>
              <w:bottom w:w="40" w:type="dxa"/>
              <w:right w:w="45" w:type="dxa"/>
            </w:tcMar>
          </w:tcPr>
          <w:p w14:paraId="3923A66E" w14:textId="77777777" w:rsidR="00F45438" w:rsidRDefault="00000000">
            <w:r>
              <w:rPr>
                <w:sz w:val="15"/>
              </w:rPr>
              <w:t>5 yr 8 mos</w:t>
            </w:r>
          </w:p>
        </w:tc>
        <w:tc>
          <w:tcPr>
            <w:tcW w:w="792" w:type="dxa"/>
            <w:shd w:val="clear" w:color="auto" w:fill="F3F7FB"/>
            <w:tcMar>
              <w:top w:w="40" w:type="dxa"/>
              <w:left w:w="45" w:type="dxa"/>
              <w:bottom w:w="40" w:type="dxa"/>
              <w:right w:w="45" w:type="dxa"/>
            </w:tcMar>
          </w:tcPr>
          <w:p w14:paraId="27B4A42D" w14:textId="77777777" w:rsidR="00F45438" w:rsidRDefault="00000000">
            <w:r>
              <w:rPr>
                <w:sz w:val="15"/>
              </w:rPr>
              <w:t>Expert</w:t>
            </w:r>
          </w:p>
        </w:tc>
        <w:tc>
          <w:tcPr>
            <w:tcW w:w="5760" w:type="dxa"/>
            <w:shd w:val="clear" w:color="auto" w:fill="F3F7FB"/>
            <w:tcMar>
              <w:top w:w="40" w:type="dxa"/>
              <w:left w:w="45" w:type="dxa"/>
              <w:bottom w:w="40" w:type="dxa"/>
              <w:right w:w="45" w:type="dxa"/>
            </w:tcMar>
          </w:tcPr>
          <w:p w14:paraId="580B207F" w14:textId="77777777" w:rsidR="00F45438" w:rsidRDefault="00000000">
            <w:r>
              <w:rPr>
                <w:sz w:val="15"/>
              </w:rPr>
              <w:t>• Projects to migrate &amp; consolidate GoC Labs across Canada using Converged Systems, Cloud &amp; Enterprise solutions. • Working with Subject Matter Experts in GoC &amp; Vendor/Suppliers: V…</w:t>
            </w:r>
          </w:p>
        </w:tc>
      </w:tr>
      <w:tr w:rsidR="00F45438" w14:paraId="348FA552" w14:textId="77777777">
        <w:trPr>
          <w:jc w:val="center"/>
        </w:trPr>
        <w:tc>
          <w:tcPr>
            <w:tcW w:w="2232" w:type="dxa"/>
            <w:tcMar>
              <w:top w:w="40" w:type="dxa"/>
              <w:left w:w="45" w:type="dxa"/>
              <w:bottom w:w="40" w:type="dxa"/>
              <w:right w:w="45" w:type="dxa"/>
            </w:tcMar>
          </w:tcPr>
          <w:p w14:paraId="6B21279E" w14:textId="77777777" w:rsidR="00F45438" w:rsidRDefault="00000000">
            <w:r>
              <w:rPr>
                <w:sz w:val="15"/>
              </w:rPr>
              <w:t>Program – NRC DHCP, DNS IPAM (DDI) and NTP Implementation</w:t>
            </w:r>
          </w:p>
        </w:tc>
        <w:tc>
          <w:tcPr>
            <w:tcW w:w="2016" w:type="dxa"/>
            <w:tcMar>
              <w:top w:w="40" w:type="dxa"/>
              <w:left w:w="45" w:type="dxa"/>
              <w:bottom w:w="40" w:type="dxa"/>
              <w:right w:w="45" w:type="dxa"/>
            </w:tcMar>
          </w:tcPr>
          <w:p w14:paraId="71F9B8E7" w14:textId="77777777" w:rsidR="00F45438" w:rsidRDefault="00000000">
            <w:r>
              <w:rPr>
                <w:sz w:val="15"/>
              </w:rPr>
              <w:t>Shared Service Canada, Data Networks, Foundation Services</w:t>
            </w:r>
          </w:p>
        </w:tc>
        <w:tc>
          <w:tcPr>
            <w:tcW w:w="1656" w:type="dxa"/>
            <w:tcMar>
              <w:top w:w="40" w:type="dxa"/>
              <w:left w:w="45" w:type="dxa"/>
              <w:bottom w:w="40" w:type="dxa"/>
              <w:right w:w="45" w:type="dxa"/>
            </w:tcMar>
          </w:tcPr>
          <w:p w14:paraId="14377453" w14:textId="77777777" w:rsidR="00F45438" w:rsidRDefault="00000000">
            <w:r>
              <w:rPr>
                <w:sz w:val="15"/>
              </w:rPr>
              <w:t>Senior Project Manager</w:t>
            </w:r>
          </w:p>
        </w:tc>
        <w:tc>
          <w:tcPr>
            <w:tcW w:w="1224" w:type="dxa"/>
            <w:tcMar>
              <w:top w:w="40" w:type="dxa"/>
              <w:left w:w="45" w:type="dxa"/>
              <w:bottom w:w="40" w:type="dxa"/>
              <w:right w:w="45" w:type="dxa"/>
            </w:tcMar>
          </w:tcPr>
          <w:p w14:paraId="2E76581D" w14:textId="77777777" w:rsidR="00F45438" w:rsidRDefault="00000000">
            <w:r>
              <w:rPr>
                <w:sz w:val="15"/>
              </w:rPr>
              <w:t>June 2015 – January 2021</w:t>
            </w:r>
          </w:p>
        </w:tc>
        <w:tc>
          <w:tcPr>
            <w:tcW w:w="720" w:type="dxa"/>
            <w:tcMar>
              <w:top w:w="40" w:type="dxa"/>
              <w:left w:w="45" w:type="dxa"/>
              <w:bottom w:w="40" w:type="dxa"/>
              <w:right w:w="45" w:type="dxa"/>
            </w:tcMar>
          </w:tcPr>
          <w:p w14:paraId="0D1F20B6" w14:textId="77777777" w:rsidR="00F45438" w:rsidRDefault="00000000">
            <w:r>
              <w:rPr>
                <w:sz w:val="15"/>
              </w:rPr>
              <w:t>5 yr 8 mos</w:t>
            </w:r>
          </w:p>
        </w:tc>
        <w:tc>
          <w:tcPr>
            <w:tcW w:w="792" w:type="dxa"/>
            <w:tcMar>
              <w:top w:w="40" w:type="dxa"/>
              <w:left w:w="45" w:type="dxa"/>
              <w:bottom w:w="40" w:type="dxa"/>
              <w:right w:w="45" w:type="dxa"/>
            </w:tcMar>
          </w:tcPr>
          <w:p w14:paraId="7E36A73A" w14:textId="77777777" w:rsidR="00F45438" w:rsidRDefault="00000000">
            <w:r>
              <w:rPr>
                <w:sz w:val="15"/>
              </w:rPr>
              <w:t>Expert</w:t>
            </w:r>
          </w:p>
        </w:tc>
        <w:tc>
          <w:tcPr>
            <w:tcW w:w="5760" w:type="dxa"/>
            <w:tcMar>
              <w:top w:w="40" w:type="dxa"/>
              <w:left w:w="45" w:type="dxa"/>
              <w:bottom w:w="40" w:type="dxa"/>
              <w:right w:w="45" w:type="dxa"/>
            </w:tcMar>
          </w:tcPr>
          <w:p w14:paraId="11BA565B" w14:textId="77777777" w:rsidR="00F45438" w:rsidRDefault="00000000">
            <w:r>
              <w:rPr>
                <w:sz w:val="15"/>
              </w:rPr>
              <w:t>• Program management and Project management for the whole unit and Data Networks Management. • Networking team and Service Management Team Supervision, Staffing, Budgeting, Trainin…</w:t>
            </w:r>
          </w:p>
        </w:tc>
      </w:tr>
      <w:tr w:rsidR="00F45438" w14:paraId="2D94D94D" w14:textId="77777777">
        <w:trPr>
          <w:jc w:val="center"/>
        </w:trPr>
        <w:tc>
          <w:tcPr>
            <w:tcW w:w="2232" w:type="dxa"/>
            <w:shd w:val="clear" w:color="auto" w:fill="F3F7FB"/>
            <w:tcMar>
              <w:top w:w="40" w:type="dxa"/>
              <w:left w:w="45" w:type="dxa"/>
              <w:bottom w:w="40" w:type="dxa"/>
              <w:right w:w="45" w:type="dxa"/>
            </w:tcMar>
          </w:tcPr>
          <w:p w14:paraId="05C6007A" w14:textId="77777777" w:rsidR="00F45438" w:rsidRDefault="00000000">
            <w:r>
              <w:rPr>
                <w:sz w:val="15"/>
              </w:rPr>
              <w:t>Program – IPv6 Initiatives and Roadmap Program</w:t>
            </w:r>
          </w:p>
        </w:tc>
        <w:tc>
          <w:tcPr>
            <w:tcW w:w="2016" w:type="dxa"/>
            <w:shd w:val="clear" w:color="auto" w:fill="F3F7FB"/>
            <w:tcMar>
              <w:top w:w="40" w:type="dxa"/>
              <w:left w:w="45" w:type="dxa"/>
              <w:bottom w:w="40" w:type="dxa"/>
              <w:right w:w="45" w:type="dxa"/>
            </w:tcMar>
          </w:tcPr>
          <w:p w14:paraId="180CF8F4" w14:textId="77777777" w:rsidR="00F45438" w:rsidRDefault="00000000">
            <w:r>
              <w:rPr>
                <w:sz w:val="15"/>
              </w:rPr>
              <w:t>Shared Service Canada, Data Networks, Foundation Services</w:t>
            </w:r>
          </w:p>
        </w:tc>
        <w:tc>
          <w:tcPr>
            <w:tcW w:w="1656" w:type="dxa"/>
            <w:shd w:val="clear" w:color="auto" w:fill="F3F7FB"/>
            <w:tcMar>
              <w:top w:w="40" w:type="dxa"/>
              <w:left w:w="45" w:type="dxa"/>
              <w:bottom w:w="40" w:type="dxa"/>
              <w:right w:w="45" w:type="dxa"/>
            </w:tcMar>
          </w:tcPr>
          <w:p w14:paraId="44B757B2" w14:textId="77777777" w:rsidR="00F45438" w:rsidRDefault="00000000">
            <w:r>
              <w:rPr>
                <w:sz w:val="15"/>
              </w:rPr>
              <w:t>Senior Project Manager</w:t>
            </w:r>
          </w:p>
        </w:tc>
        <w:tc>
          <w:tcPr>
            <w:tcW w:w="1224" w:type="dxa"/>
            <w:shd w:val="clear" w:color="auto" w:fill="F3F7FB"/>
            <w:tcMar>
              <w:top w:w="40" w:type="dxa"/>
              <w:left w:w="45" w:type="dxa"/>
              <w:bottom w:w="40" w:type="dxa"/>
              <w:right w:w="45" w:type="dxa"/>
            </w:tcMar>
          </w:tcPr>
          <w:p w14:paraId="48AC2433" w14:textId="77777777" w:rsidR="00F45438" w:rsidRDefault="00000000">
            <w:r>
              <w:rPr>
                <w:sz w:val="15"/>
              </w:rPr>
              <w:t>June 2015 – January 2021</w:t>
            </w:r>
          </w:p>
        </w:tc>
        <w:tc>
          <w:tcPr>
            <w:tcW w:w="720" w:type="dxa"/>
            <w:shd w:val="clear" w:color="auto" w:fill="F3F7FB"/>
            <w:tcMar>
              <w:top w:w="40" w:type="dxa"/>
              <w:left w:w="45" w:type="dxa"/>
              <w:bottom w:w="40" w:type="dxa"/>
              <w:right w:w="45" w:type="dxa"/>
            </w:tcMar>
          </w:tcPr>
          <w:p w14:paraId="0EF59EE2" w14:textId="77777777" w:rsidR="00F45438" w:rsidRDefault="00000000">
            <w:r>
              <w:rPr>
                <w:sz w:val="15"/>
              </w:rPr>
              <w:t>5 yr 8 mos</w:t>
            </w:r>
          </w:p>
        </w:tc>
        <w:tc>
          <w:tcPr>
            <w:tcW w:w="792" w:type="dxa"/>
            <w:shd w:val="clear" w:color="auto" w:fill="F3F7FB"/>
            <w:tcMar>
              <w:top w:w="40" w:type="dxa"/>
              <w:left w:w="45" w:type="dxa"/>
              <w:bottom w:w="40" w:type="dxa"/>
              <w:right w:w="45" w:type="dxa"/>
            </w:tcMar>
          </w:tcPr>
          <w:p w14:paraId="7FDCFC38" w14:textId="77777777" w:rsidR="00F45438" w:rsidRDefault="00000000">
            <w:r>
              <w:rPr>
                <w:sz w:val="15"/>
              </w:rPr>
              <w:t>Expert</w:t>
            </w:r>
          </w:p>
        </w:tc>
        <w:tc>
          <w:tcPr>
            <w:tcW w:w="5760" w:type="dxa"/>
            <w:shd w:val="clear" w:color="auto" w:fill="F3F7FB"/>
            <w:tcMar>
              <w:top w:w="40" w:type="dxa"/>
              <w:left w:w="45" w:type="dxa"/>
              <w:bottom w:w="40" w:type="dxa"/>
              <w:right w:w="45" w:type="dxa"/>
            </w:tcMar>
          </w:tcPr>
          <w:p w14:paraId="5BC4F26B" w14:textId="77777777" w:rsidR="00F45438" w:rsidRDefault="00000000">
            <w:r>
              <w:rPr>
                <w:sz w:val="15"/>
              </w:rPr>
              <w:t>• Program management and Project management for the whole unit and Data Networks Management. • Networking team and Service Management Team Supervision, Staffing, Budgeting, Trainin…</w:t>
            </w:r>
          </w:p>
        </w:tc>
      </w:tr>
      <w:tr w:rsidR="00F45438" w14:paraId="5795E0EB" w14:textId="77777777">
        <w:trPr>
          <w:jc w:val="center"/>
        </w:trPr>
        <w:tc>
          <w:tcPr>
            <w:tcW w:w="2232" w:type="dxa"/>
            <w:tcMar>
              <w:top w:w="40" w:type="dxa"/>
              <w:left w:w="45" w:type="dxa"/>
              <w:bottom w:w="40" w:type="dxa"/>
              <w:right w:w="45" w:type="dxa"/>
            </w:tcMar>
          </w:tcPr>
          <w:p w14:paraId="42611E10" w14:textId="77777777" w:rsidR="00F45438" w:rsidRDefault="00000000">
            <w:r>
              <w:rPr>
                <w:sz w:val="15"/>
              </w:rPr>
              <w:t>Program – SDN and Data Centre V2 Program</w:t>
            </w:r>
          </w:p>
        </w:tc>
        <w:tc>
          <w:tcPr>
            <w:tcW w:w="2016" w:type="dxa"/>
            <w:tcMar>
              <w:top w:w="40" w:type="dxa"/>
              <w:left w:w="45" w:type="dxa"/>
              <w:bottom w:w="40" w:type="dxa"/>
              <w:right w:w="45" w:type="dxa"/>
            </w:tcMar>
          </w:tcPr>
          <w:p w14:paraId="22CB2368" w14:textId="77777777" w:rsidR="00F45438" w:rsidRDefault="00000000">
            <w:r>
              <w:rPr>
                <w:sz w:val="15"/>
              </w:rPr>
              <w:t>Shared Service Canada, Data Networks, Foundation Services</w:t>
            </w:r>
          </w:p>
        </w:tc>
        <w:tc>
          <w:tcPr>
            <w:tcW w:w="1656" w:type="dxa"/>
            <w:tcMar>
              <w:top w:w="40" w:type="dxa"/>
              <w:left w:w="45" w:type="dxa"/>
              <w:bottom w:w="40" w:type="dxa"/>
              <w:right w:w="45" w:type="dxa"/>
            </w:tcMar>
          </w:tcPr>
          <w:p w14:paraId="661A0D38" w14:textId="77777777" w:rsidR="00F45438" w:rsidRDefault="00000000">
            <w:r>
              <w:rPr>
                <w:sz w:val="15"/>
              </w:rPr>
              <w:t>Senior Project Manager</w:t>
            </w:r>
          </w:p>
        </w:tc>
        <w:tc>
          <w:tcPr>
            <w:tcW w:w="1224" w:type="dxa"/>
            <w:tcMar>
              <w:top w:w="40" w:type="dxa"/>
              <w:left w:w="45" w:type="dxa"/>
              <w:bottom w:w="40" w:type="dxa"/>
              <w:right w:w="45" w:type="dxa"/>
            </w:tcMar>
          </w:tcPr>
          <w:p w14:paraId="1079FF47" w14:textId="77777777" w:rsidR="00F45438" w:rsidRDefault="00000000">
            <w:r>
              <w:rPr>
                <w:sz w:val="15"/>
              </w:rPr>
              <w:t>June 2015 – January 2021</w:t>
            </w:r>
          </w:p>
        </w:tc>
        <w:tc>
          <w:tcPr>
            <w:tcW w:w="720" w:type="dxa"/>
            <w:tcMar>
              <w:top w:w="40" w:type="dxa"/>
              <w:left w:w="45" w:type="dxa"/>
              <w:bottom w:w="40" w:type="dxa"/>
              <w:right w:w="45" w:type="dxa"/>
            </w:tcMar>
          </w:tcPr>
          <w:p w14:paraId="334309C8" w14:textId="77777777" w:rsidR="00F45438" w:rsidRDefault="00000000">
            <w:r>
              <w:rPr>
                <w:sz w:val="15"/>
              </w:rPr>
              <w:t>5 yr 8 mos</w:t>
            </w:r>
          </w:p>
        </w:tc>
        <w:tc>
          <w:tcPr>
            <w:tcW w:w="792" w:type="dxa"/>
            <w:tcMar>
              <w:top w:w="40" w:type="dxa"/>
              <w:left w:w="45" w:type="dxa"/>
              <w:bottom w:w="40" w:type="dxa"/>
              <w:right w:w="45" w:type="dxa"/>
            </w:tcMar>
          </w:tcPr>
          <w:p w14:paraId="2DDAFFF8" w14:textId="77777777" w:rsidR="00F45438" w:rsidRDefault="00000000">
            <w:r>
              <w:rPr>
                <w:sz w:val="15"/>
              </w:rPr>
              <w:t>Expert</w:t>
            </w:r>
          </w:p>
        </w:tc>
        <w:tc>
          <w:tcPr>
            <w:tcW w:w="5760" w:type="dxa"/>
            <w:tcMar>
              <w:top w:w="40" w:type="dxa"/>
              <w:left w:w="45" w:type="dxa"/>
              <w:bottom w:w="40" w:type="dxa"/>
              <w:right w:w="45" w:type="dxa"/>
            </w:tcMar>
          </w:tcPr>
          <w:p w14:paraId="459A9D6B" w14:textId="77777777" w:rsidR="00F45438" w:rsidRDefault="00000000">
            <w:r>
              <w:rPr>
                <w:sz w:val="15"/>
              </w:rPr>
              <w:t>• An initiative to start Software Defined Network project to implement innovative and hybrid on demand Networking models using SDN models and tools. • Project Management and coordi…</w:t>
            </w:r>
          </w:p>
        </w:tc>
      </w:tr>
      <w:tr w:rsidR="00F45438" w14:paraId="4A3A4EFF" w14:textId="77777777">
        <w:trPr>
          <w:jc w:val="center"/>
        </w:trPr>
        <w:tc>
          <w:tcPr>
            <w:tcW w:w="2232" w:type="dxa"/>
            <w:shd w:val="clear" w:color="auto" w:fill="F3F7FB"/>
            <w:tcMar>
              <w:top w:w="40" w:type="dxa"/>
              <w:left w:w="45" w:type="dxa"/>
              <w:bottom w:w="40" w:type="dxa"/>
              <w:right w:w="45" w:type="dxa"/>
            </w:tcMar>
          </w:tcPr>
          <w:p w14:paraId="2BE2896A" w14:textId="77777777" w:rsidR="00F45438" w:rsidRDefault="00000000">
            <w:r>
              <w:rPr>
                <w:sz w:val="15"/>
              </w:rPr>
              <w:t>Program – NTP Time Service Enterprise Program</w:t>
            </w:r>
          </w:p>
        </w:tc>
        <w:tc>
          <w:tcPr>
            <w:tcW w:w="2016" w:type="dxa"/>
            <w:shd w:val="clear" w:color="auto" w:fill="F3F7FB"/>
            <w:tcMar>
              <w:top w:w="40" w:type="dxa"/>
              <w:left w:w="45" w:type="dxa"/>
              <w:bottom w:w="40" w:type="dxa"/>
              <w:right w:w="45" w:type="dxa"/>
            </w:tcMar>
          </w:tcPr>
          <w:p w14:paraId="2CBE6C85" w14:textId="77777777" w:rsidR="00F45438" w:rsidRDefault="00000000">
            <w:r>
              <w:rPr>
                <w:sz w:val="15"/>
              </w:rPr>
              <w:t>Shared Service Canada, Data Networks, Foundation Services</w:t>
            </w:r>
          </w:p>
        </w:tc>
        <w:tc>
          <w:tcPr>
            <w:tcW w:w="1656" w:type="dxa"/>
            <w:shd w:val="clear" w:color="auto" w:fill="F3F7FB"/>
            <w:tcMar>
              <w:top w:w="40" w:type="dxa"/>
              <w:left w:w="45" w:type="dxa"/>
              <w:bottom w:w="40" w:type="dxa"/>
              <w:right w:w="45" w:type="dxa"/>
            </w:tcMar>
          </w:tcPr>
          <w:p w14:paraId="2055E8F5" w14:textId="77777777" w:rsidR="00F45438" w:rsidRDefault="00000000">
            <w:r>
              <w:rPr>
                <w:sz w:val="15"/>
              </w:rPr>
              <w:t>Senior Project Manager</w:t>
            </w:r>
          </w:p>
        </w:tc>
        <w:tc>
          <w:tcPr>
            <w:tcW w:w="1224" w:type="dxa"/>
            <w:shd w:val="clear" w:color="auto" w:fill="F3F7FB"/>
            <w:tcMar>
              <w:top w:w="40" w:type="dxa"/>
              <w:left w:w="45" w:type="dxa"/>
              <w:bottom w:w="40" w:type="dxa"/>
              <w:right w:w="45" w:type="dxa"/>
            </w:tcMar>
          </w:tcPr>
          <w:p w14:paraId="1AD6D327" w14:textId="77777777" w:rsidR="00F45438" w:rsidRDefault="00000000">
            <w:r>
              <w:rPr>
                <w:sz w:val="15"/>
              </w:rPr>
              <w:t>June 2015 – January 2021</w:t>
            </w:r>
          </w:p>
        </w:tc>
        <w:tc>
          <w:tcPr>
            <w:tcW w:w="720" w:type="dxa"/>
            <w:shd w:val="clear" w:color="auto" w:fill="F3F7FB"/>
            <w:tcMar>
              <w:top w:w="40" w:type="dxa"/>
              <w:left w:w="45" w:type="dxa"/>
              <w:bottom w:w="40" w:type="dxa"/>
              <w:right w:w="45" w:type="dxa"/>
            </w:tcMar>
          </w:tcPr>
          <w:p w14:paraId="3E6F31F8" w14:textId="77777777" w:rsidR="00F45438" w:rsidRDefault="00000000">
            <w:r>
              <w:rPr>
                <w:sz w:val="15"/>
              </w:rPr>
              <w:t>5 yr 8 mos</w:t>
            </w:r>
          </w:p>
        </w:tc>
        <w:tc>
          <w:tcPr>
            <w:tcW w:w="792" w:type="dxa"/>
            <w:shd w:val="clear" w:color="auto" w:fill="F3F7FB"/>
            <w:tcMar>
              <w:top w:w="40" w:type="dxa"/>
              <w:left w:w="45" w:type="dxa"/>
              <w:bottom w:w="40" w:type="dxa"/>
              <w:right w:w="45" w:type="dxa"/>
            </w:tcMar>
          </w:tcPr>
          <w:p w14:paraId="4ADCD6C7" w14:textId="77777777" w:rsidR="00F45438" w:rsidRDefault="00000000">
            <w:r>
              <w:rPr>
                <w:sz w:val="15"/>
              </w:rPr>
              <w:t>Expert</w:t>
            </w:r>
          </w:p>
        </w:tc>
        <w:tc>
          <w:tcPr>
            <w:tcW w:w="5760" w:type="dxa"/>
            <w:shd w:val="clear" w:color="auto" w:fill="F3F7FB"/>
            <w:tcMar>
              <w:top w:w="40" w:type="dxa"/>
              <w:left w:w="45" w:type="dxa"/>
              <w:bottom w:w="40" w:type="dxa"/>
              <w:right w:w="45" w:type="dxa"/>
            </w:tcMar>
          </w:tcPr>
          <w:p w14:paraId="15286869" w14:textId="77777777" w:rsidR="00F45438" w:rsidRDefault="00000000">
            <w:r>
              <w:rPr>
                <w:sz w:val="15"/>
              </w:rPr>
              <w:t>SSC NTP Time Service Project – National Research Council (NRC) &amp; Shared Services Canada (SSC) Managed the enterprise-wide implementation of Network Time Protocol (NTP) devices prov…</w:t>
            </w:r>
          </w:p>
        </w:tc>
      </w:tr>
      <w:tr w:rsidR="00F45438" w14:paraId="0414F859" w14:textId="77777777">
        <w:trPr>
          <w:jc w:val="center"/>
        </w:trPr>
        <w:tc>
          <w:tcPr>
            <w:tcW w:w="2232" w:type="dxa"/>
            <w:tcMar>
              <w:top w:w="40" w:type="dxa"/>
              <w:left w:w="45" w:type="dxa"/>
              <w:bottom w:w="40" w:type="dxa"/>
              <w:right w:w="45" w:type="dxa"/>
            </w:tcMar>
          </w:tcPr>
          <w:p w14:paraId="39F57816" w14:textId="77777777" w:rsidR="00F45438" w:rsidRDefault="00000000">
            <w:r>
              <w:rPr>
                <w:sz w:val="15"/>
              </w:rPr>
              <w:t>Program – DDI Enterprise Program</w:t>
            </w:r>
          </w:p>
        </w:tc>
        <w:tc>
          <w:tcPr>
            <w:tcW w:w="2016" w:type="dxa"/>
            <w:tcMar>
              <w:top w:w="40" w:type="dxa"/>
              <w:left w:w="45" w:type="dxa"/>
              <w:bottom w:w="40" w:type="dxa"/>
              <w:right w:w="45" w:type="dxa"/>
            </w:tcMar>
          </w:tcPr>
          <w:p w14:paraId="190CA99A" w14:textId="77777777" w:rsidR="00F45438" w:rsidRDefault="00000000">
            <w:r>
              <w:rPr>
                <w:sz w:val="15"/>
              </w:rPr>
              <w:t>Shared Service Canada, Data Networks, Foundation Services</w:t>
            </w:r>
          </w:p>
        </w:tc>
        <w:tc>
          <w:tcPr>
            <w:tcW w:w="1656" w:type="dxa"/>
            <w:tcMar>
              <w:top w:w="40" w:type="dxa"/>
              <w:left w:w="45" w:type="dxa"/>
              <w:bottom w:w="40" w:type="dxa"/>
              <w:right w:w="45" w:type="dxa"/>
            </w:tcMar>
          </w:tcPr>
          <w:p w14:paraId="15D348F9" w14:textId="77777777" w:rsidR="00F45438" w:rsidRDefault="00000000">
            <w:r>
              <w:rPr>
                <w:sz w:val="15"/>
              </w:rPr>
              <w:t>Senior Project Manager</w:t>
            </w:r>
          </w:p>
        </w:tc>
        <w:tc>
          <w:tcPr>
            <w:tcW w:w="1224" w:type="dxa"/>
            <w:tcMar>
              <w:top w:w="40" w:type="dxa"/>
              <w:left w:w="45" w:type="dxa"/>
              <w:bottom w:w="40" w:type="dxa"/>
              <w:right w:w="45" w:type="dxa"/>
            </w:tcMar>
          </w:tcPr>
          <w:p w14:paraId="65A32BA2" w14:textId="77777777" w:rsidR="00F45438" w:rsidRDefault="00000000">
            <w:r>
              <w:rPr>
                <w:sz w:val="15"/>
              </w:rPr>
              <w:t>June 2015 – January 2021</w:t>
            </w:r>
          </w:p>
        </w:tc>
        <w:tc>
          <w:tcPr>
            <w:tcW w:w="720" w:type="dxa"/>
            <w:tcMar>
              <w:top w:w="40" w:type="dxa"/>
              <w:left w:w="45" w:type="dxa"/>
              <w:bottom w:w="40" w:type="dxa"/>
              <w:right w:w="45" w:type="dxa"/>
            </w:tcMar>
          </w:tcPr>
          <w:p w14:paraId="3FCDC204" w14:textId="77777777" w:rsidR="00F45438" w:rsidRDefault="00000000">
            <w:r>
              <w:rPr>
                <w:sz w:val="15"/>
              </w:rPr>
              <w:t>5 yr 8 mos</w:t>
            </w:r>
          </w:p>
        </w:tc>
        <w:tc>
          <w:tcPr>
            <w:tcW w:w="792" w:type="dxa"/>
            <w:tcMar>
              <w:top w:w="40" w:type="dxa"/>
              <w:left w:w="45" w:type="dxa"/>
              <w:bottom w:w="40" w:type="dxa"/>
              <w:right w:w="45" w:type="dxa"/>
            </w:tcMar>
          </w:tcPr>
          <w:p w14:paraId="5398D6F6" w14:textId="77777777" w:rsidR="00F45438" w:rsidRDefault="00000000">
            <w:r>
              <w:rPr>
                <w:sz w:val="15"/>
              </w:rPr>
              <w:t>Expert</w:t>
            </w:r>
          </w:p>
        </w:tc>
        <w:tc>
          <w:tcPr>
            <w:tcW w:w="5760" w:type="dxa"/>
            <w:tcMar>
              <w:top w:w="40" w:type="dxa"/>
              <w:left w:w="45" w:type="dxa"/>
              <w:bottom w:w="40" w:type="dxa"/>
              <w:right w:w="45" w:type="dxa"/>
            </w:tcMar>
          </w:tcPr>
          <w:p w14:paraId="297B8E75" w14:textId="77777777" w:rsidR="00F45438" w:rsidRDefault="00000000">
            <w:r>
              <w:rPr>
                <w:sz w:val="15"/>
              </w:rPr>
              <w:t>• An initiative to start Software Defined Network project to implement innovative and hybrid on demand Networking models using SDN models and tools.</w:t>
            </w:r>
          </w:p>
        </w:tc>
      </w:tr>
      <w:tr w:rsidR="00F45438" w14:paraId="2F5D33C5" w14:textId="77777777">
        <w:trPr>
          <w:jc w:val="center"/>
        </w:trPr>
        <w:tc>
          <w:tcPr>
            <w:tcW w:w="2232" w:type="dxa"/>
            <w:shd w:val="clear" w:color="auto" w:fill="F3F7FB"/>
            <w:tcMar>
              <w:top w:w="40" w:type="dxa"/>
              <w:left w:w="45" w:type="dxa"/>
              <w:bottom w:w="40" w:type="dxa"/>
              <w:right w:w="45" w:type="dxa"/>
            </w:tcMar>
          </w:tcPr>
          <w:p w14:paraId="338819A4" w14:textId="77777777" w:rsidR="00F45438" w:rsidRDefault="00000000">
            <w:r>
              <w:rPr>
                <w:sz w:val="15"/>
              </w:rPr>
              <w:t>Program – Network Capacity Planning Program</w:t>
            </w:r>
          </w:p>
        </w:tc>
        <w:tc>
          <w:tcPr>
            <w:tcW w:w="2016" w:type="dxa"/>
            <w:shd w:val="clear" w:color="auto" w:fill="F3F7FB"/>
            <w:tcMar>
              <w:top w:w="40" w:type="dxa"/>
              <w:left w:w="45" w:type="dxa"/>
              <w:bottom w:w="40" w:type="dxa"/>
              <w:right w:w="45" w:type="dxa"/>
            </w:tcMar>
          </w:tcPr>
          <w:p w14:paraId="074C81F9" w14:textId="77777777" w:rsidR="00F45438" w:rsidRDefault="00000000">
            <w:r>
              <w:rPr>
                <w:sz w:val="15"/>
              </w:rPr>
              <w:t>Shared Service Canada, Data Networks, Foundation Services</w:t>
            </w:r>
          </w:p>
        </w:tc>
        <w:tc>
          <w:tcPr>
            <w:tcW w:w="1656" w:type="dxa"/>
            <w:shd w:val="clear" w:color="auto" w:fill="F3F7FB"/>
            <w:tcMar>
              <w:top w:w="40" w:type="dxa"/>
              <w:left w:w="45" w:type="dxa"/>
              <w:bottom w:w="40" w:type="dxa"/>
              <w:right w:w="45" w:type="dxa"/>
            </w:tcMar>
          </w:tcPr>
          <w:p w14:paraId="1D22D552" w14:textId="77777777" w:rsidR="00F45438" w:rsidRDefault="00000000">
            <w:r>
              <w:rPr>
                <w:sz w:val="15"/>
              </w:rPr>
              <w:t>Senior Project Manager</w:t>
            </w:r>
          </w:p>
        </w:tc>
        <w:tc>
          <w:tcPr>
            <w:tcW w:w="1224" w:type="dxa"/>
            <w:shd w:val="clear" w:color="auto" w:fill="F3F7FB"/>
            <w:tcMar>
              <w:top w:w="40" w:type="dxa"/>
              <w:left w:w="45" w:type="dxa"/>
              <w:bottom w:w="40" w:type="dxa"/>
              <w:right w:w="45" w:type="dxa"/>
            </w:tcMar>
          </w:tcPr>
          <w:p w14:paraId="5C5E768A" w14:textId="77777777" w:rsidR="00F45438" w:rsidRDefault="00000000">
            <w:r>
              <w:rPr>
                <w:sz w:val="15"/>
              </w:rPr>
              <w:t>June 2015 – January 2021</w:t>
            </w:r>
          </w:p>
        </w:tc>
        <w:tc>
          <w:tcPr>
            <w:tcW w:w="720" w:type="dxa"/>
            <w:shd w:val="clear" w:color="auto" w:fill="F3F7FB"/>
            <w:tcMar>
              <w:top w:w="40" w:type="dxa"/>
              <w:left w:w="45" w:type="dxa"/>
              <w:bottom w:w="40" w:type="dxa"/>
              <w:right w:w="45" w:type="dxa"/>
            </w:tcMar>
          </w:tcPr>
          <w:p w14:paraId="2EF67E7A" w14:textId="77777777" w:rsidR="00F45438" w:rsidRDefault="00000000">
            <w:r>
              <w:rPr>
                <w:sz w:val="15"/>
              </w:rPr>
              <w:t>5 yr 8 mos</w:t>
            </w:r>
          </w:p>
        </w:tc>
        <w:tc>
          <w:tcPr>
            <w:tcW w:w="792" w:type="dxa"/>
            <w:shd w:val="clear" w:color="auto" w:fill="F3F7FB"/>
            <w:tcMar>
              <w:top w:w="40" w:type="dxa"/>
              <w:left w:w="45" w:type="dxa"/>
              <w:bottom w:w="40" w:type="dxa"/>
              <w:right w:w="45" w:type="dxa"/>
            </w:tcMar>
          </w:tcPr>
          <w:p w14:paraId="415EC8D7" w14:textId="77777777" w:rsidR="00F45438" w:rsidRDefault="00000000">
            <w:r>
              <w:rPr>
                <w:sz w:val="15"/>
              </w:rPr>
              <w:t>Expert</w:t>
            </w:r>
          </w:p>
        </w:tc>
        <w:tc>
          <w:tcPr>
            <w:tcW w:w="5760" w:type="dxa"/>
            <w:shd w:val="clear" w:color="auto" w:fill="F3F7FB"/>
            <w:tcMar>
              <w:top w:w="40" w:type="dxa"/>
              <w:left w:w="45" w:type="dxa"/>
              <w:bottom w:w="40" w:type="dxa"/>
              <w:right w:w="45" w:type="dxa"/>
            </w:tcMar>
          </w:tcPr>
          <w:p w14:paraId="6C4BB49F" w14:textId="77777777" w:rsidR="00F45438" w:rsidRDefault="00000000">
            <w:r>
              <w:rPr>
                <w:sz w:val="15"/>
              </w:rPr>
              <w:t>• Project Management for SAS upgrade and implementation • Conduct review of current operation and plan accordingly with a project</w:t>
            </w:r>
          </w:p>
        </w:tc>
      </w:tr>
      <w:tr w:rsidR="00F45438" w14:paraId="7821E40F" w14:textId="77777777">
        <w:trPr>
          <w:jc w:val="center"/>
        </w:trPr>
        <w:tc>
          <w:tcPr>
            <w:tcW w:w="2232" w:type="dxa"/>
            <w:tcMar>
              <w:top w:w="40" w:type="dxa"/>
              <w:left w:w="45" w:type="dxa"/>
              <w:bottom w:w="40" w:type="dxa"/>
              <w:right w:w="45" w:type="dxa"/>
            </w:tcMar>
          </w:tcPr>
          <w:p w14:paraId="2597D7B9" w14:textId="77777777" w:rsidR="00F45438" w:rsidRDefault="00000000">
            <w:r>
              <w:rPr>
                <w:sz w:val="15"/>
              </w:rPr>
              <w:t>TTP Requirement Strategy Services</w:t>
            </w:r>
          </w:p>
        </w:tc>
        <w:tc>
          <w:tcPr>
            <w:tcW w:w="2016" w:type="dxa"/>
            <w:tcMar>
              <w:top w:w="40" w:type="dxa"/>
              <w:left w:w="45" w:type="dxa"/>
              <w:bottom w:w="40" w:type="dxa"/>
              <w:right w:w="45" w:type="dxa"/>
            </w:tcMar>
          </w:tcPr>
          <w:p w14:paraId="4D3B8ECD" w14:textId="77777777" w:rsidR="00F45438" w:rsidRDefault="00000000">
            <w:r>
              <w:rPr>
                <w:sz w:val="15"/>
              </w:rPr>
              <w:t>Shared Service Canada, Telecom Transformation Program, Requirements and Strategy Services</w:t>
            </w:r>
          </w:p>
        </w:tc>
        <w:tc>
          <w:tcPr>
            <w:tcW w:w="1656" w:type="dxa"/>
            <w:tcMar>
              <w:top w:w="40" w:type="dxa"/>
              <w:left w:w="45" w:type="dxa"/>
              <w:bottom w:w="40" w:type="dxa"/>
              <w:right w:w="45" w:type="dxa"/>
            </w:tcMar>
          </w:tcPr>
          <w:p w14:paraId="00E229F7" w14:textId="77777777" w:rsidR="00F45438" w:rsidRDefault="00000000">
            <w:r>
              <w:rPr>
                <w:sz w:val="15"/>
              </w:rPr>
              <w:t>Senior Project Manager</w:t>
            </w:r>
          </w:p>
        </w:tc>
        <w:tc>
          <w:tcPr>
            <w:tcW w:w="1224" w:type="dxa"/>
            <w:tcMar>
              <w:top w:w="40" w:type="dxa"/>
              <w:left w:w="45" w:type="dxa"/>
              <w:bottom w:w="40" w:type="dxa"/>
              <w:right w:w="45" w:type="dxa"/>
            </w:tcMar>
          </w:tcPr>
          <w:p w14:paraId="7F7093E3" w14:textId="77777777" w:rsidR="00F45438" w:rsidRDefault="00000000">
            <w:r>
              <w:rPr>
                <w:sz w:val="15"/>
              </w:rPr>
              <w:t>Jan 2014- June 2015</w:t>
            </w:r>
          </w:p>
        </w:tc>
        <w:tc>
          <w:tcPr>
            <w:tcW w:w="720" w:type="dxa"/>
            <w:tcMar>
              <w:top w:w="40" w:type="dxa"/>
              <w:left w:w="45" w:type="dxa"/>
              <w:bottom w:w="40" w:type="dxa"/>
              <w:right w:w="45" w:type="dxa"/>
            </w:tcMar>
          </w:tcPr>
          <w:p w14:paraId="1CE65D49" w14:textId="77777777" w:rsidR="00F45438" w:rsidRDefault="00000000">
            <w:r>
              <w:rPr>
                <w:sz w:val="15"/>
              </w:rPr>
              <w:t>1 yr 6 mos</w:t>
            </w:r>
          </w:p>
        </w:tc>
        <w:tc>
          <w:tcPr>
            <w:tcW w:w="792" w:type="dxa"/>
            <w:tcMar>
              <w:top w:w="40" w:type="dxa"/>
              <w:left w:w="45" w:type="dxa"/>
              <w:bottom w:w="40" w:type="dxa"/>
              <w:right w:w="45" w:type="dxa"/>
            </w:tcMar>
          </w:tcPr>
          <w:p w14:paraId="4C95753D" w14:textId="77777777" w:rsidR="00F45438" w:rsidRDefault="00000000">
            <w:r>
              <w:rPr>
                <w:sz w:val="15"/>
              </w:rPr>
              <w:t>Expert</w:t>
            </w:r>
          </w:p>
        </w:tc>
        <w:tc>
          <w:tcPr>
            <w:tcW w:w="5760" w:type="dxa"/>
            <w:tcMar>
              <w:top w:w="40" w:type="dxa"/>
              <w:left w:w="45" w:type="dxa"/>
              <w:bottom w:w="40" w:type="dxa"/>
              <w:right w:w="45" w:type="dxa"/>
            </w:tcMar>
          </w:tcPr>
          <w:p w14:paraId="1CBF7616" w14:textId="77777777" w:rsidR="00F45438" w:rsidRDefault="00000000">
            <w:r>
              <w:rPr>
                <w:sz w:val="15"/>
              </w:rPr>
              <w:t>• Gather Business requirements and technical requirements for consolidation process utilized for Networking Transformation service line: such as WAN, LAN, Data Centre, Telephony fo…</w:t>
            </w:r>
          </w:p>
        </w:tc>
      </w:tr>
      <w:tr w:rsidR="00F45438" w14:paraId="6E511BB0" w14:textId="77777777">
        <w:trPr>
          <w:jc w:val="center"/>
        </w:trPr>
        <w:tc>
          <w:tcPr>
            <w:tcW w:w="2232" w:type="dxa"/>
            <w:shd w:val="clear" w:color="auto" w:fill="F3F7FB"/>
            <w:tcMar>
              <w:top w:w="40" w:type="dxa"/>
              <w:left w:w="45" w:type="dxa"/>
              <w:bottom w:w="40" w:type="dxa"/>
              <w:right w:w="45" w:type="dxa"/>
            </w:tcMar>
          </w:tcPr>
          <w:p w14:paraId="47370AE3" w14:textId="77777777" w:rsidR="00F45438" w:rsidRDefault="00000000">
            <w:r>
              <w:rPr>
                <w:sz w:val="15"/>
              </w:rPr>
              <w:t>Project – RADAR Upgrade – Health Canada</w:t>
            </w:r>
          </w:p>
        </w:tc>
        <w:tc>
          <w:tcPr>
            <w:tcW w:w="2016" w:type="dxa"/>
            <w:shd w:val="clear" w:color="auto" w:fill="F3F7FB"/>
            <w:tcMar>
              <w:top w:w="40" w:type="dxa"/>
              <w:left w:w="45" w:type="dxa"/>
              <w:bottom w:w="40" w:type="dxa"/>
              <w:right w:w="45" w:type="dxa"/>
            </w:tcMar>
          </w:tcPr>
          <w:p w14:paraId="25A96E9F" w14:textId="77777777" w:rsidR="00F45438" w:rsidRDefault="00000000">
            <w:r>
              <w:rPr>
                <w:sz w:val="15"/>
              </w:rPr>
              <w:t>Shared Services Canada - Health Canada &amp; Science Portfolio August</w:t>
            </w:r>
          </w:p>
        </w:tc>
        <w:tc>
          <w:tcPr>
            <w:tcW w:w="1656" w:type="dxa"/>
            <w:shd w:val="clear" w:color="auto" w:fill="F3F7FB"/>
            <w:tcMar>
              <w:top w:w="40" w:type="dxa"/>
              <w:left w:w="45" w:type="dxa"/>
              <w:bottom w:w="40" w:type="dxa"/>
              <w:right w:w="45" w:type="dxa"/>
            </w:tcMar>
          </w:tcPr>
          <w:p w14:paraId="7005A087" w14:textId="77777777" w:rsidR="00F45438" w:rsidRDefault="00000000">
            <w:r>
              <w:rPr>
                <w:sz w:val="15"/>
              </w:rPr>
              <w:t>Senior Project Manager</w:t>
            </w:r>
          </w:p>
        </w:tc>
        <w:tc>
          <w:tcPr>
            <w:tcW w:w="1224" w:type="dxa"/>
            <w:shd w:val="clear" w:color="auto" w:fill="F3F7FB"/>
            <w:tcMar>
              <w:top w:w="40" w:type="dxa"/>
              <w:left w:w="45" w:type="dxa"/>
              <w:bottom w:w="40" w:type="dxa"/>
              <w:right w:w="45" w:type="dxa"/>
            </w:tcMar>
          </w:tcPr>
          <w:p w14:paraId="22EC41EC" w14:textId="77777777" w:rsidR="00F45438" w:rsidRDefault="00000000">
            <w:r>
              <w:rPr>
                <w:sz w:val="15"/>
              </w:rPr>
              <w:t>August 2011-Jan 2014</w:t>
            </w:r>
          </w:p>
        </w:tc>
        <w:tc>
          <w:tcPr>
            <w:tcW w:w="720" w:type="dxa"/>
            <w:shd w:val="clear" w:color="auto" w:fill="F3F7FB"/>
            <w:tcMar>
              <w:top w:w="40" w:type="dxa"/>
              <w:left w:w="45" w:type="dxa"/>
              <w:bottom w:w="40" w:type="dxa"/>
              <w:right w:w="45" w:type="dxa"/>
            </w:tcMar>
          </w:tcPr>
          <w:p w14:paraId="5CA9BD58" w14:textId="77777777" w:rsidR="00F45438" w:rsidRDefault="00000000">
            <w:r>
              <w:rPr>
                <w:sz w:val="15"/>
              </w:rPr>
              <w:t>2 yr 6 mos</w:t>
            </w:r>
          </w:p>
        </w:tc>
        <w:tc>
          <w:tcPr>
            <w:tcW w:w="792" w:type="dxa"/>
            <w:shd w:val="clear" w:color="auto" w:fill="F3F7FB"/>
            <w:tcMar>
              <w:top w:w="40" w:type="dxa"/>
              <w:left w:w="45" w:type="dxa"/>
              <w:bottom w:w="40" w:type="dxa"/>
              <w:right w:w="45" w:type="dxa"/>
            </w:tcMar>
          </w:tcPr>
          <w:p w14:paraId="76D1C52A" w14:textId="77777777" w:rsidR="00F45438" w:rsidRDefault="00000000">
            <w:r>
              <w:rPr>
                <w:sz w:val="15"/>
              </w:rPr>
              <w:t>Expert</w:t>
            </w:r>
          </w:p>
        </w:tc>
        <w:tc>
          <w:tcPr>
            <w:tcW w:w="5760" w:type="dxa"/>
            <w:shd w:val="clear" w:color="auto" w:fill="F3F7FB"/>
            <w:tcMar>
              <w:top w:w="40" w:type="dxa"/>
              <w:left w:w="45" w:type="dxa"/>
              <w:bottom w:w="40" w:type="dxa"/>
              <w:right w:w="45" w:type="dxa"/>
            </w:tcMar>
          </w:tcPr>
          <w:p w14:paraId="6885C12F" w14:textId="77777777" w:rsidR="00F45438" w:rsidRDefault="00000000">
            <w:r>
              <w:rPr>
                <w:sz w:val="15"/>
              </w:rPr>
              <w:t>• Project management for multiple and subprojects in production deployment and rollout including complex projects such as RADAR (HC). • Technical Coordination Office to engage all …</w:t>
            </w:r>
          </w:p>
        </w:tc>
      </w:tr>
      <w:tr w:rsidR="00F45438" w14:paraId="69347914" w14:textId="77777777">
        <w:trPr>
          <w:jc w:val="center"/>
        </w:trPr>
        <w:tc>
          <w:tcPr>
            <w:tcW w:w="2232" w:type="dxa"/>
            <w:tcMar>
              <w:top w:w="40" w:type="dxa"/>
              <w:left w:w="45" w:type="dxa"/>
              <w:bottom w:w="40" w:type="dxa"/>
              <w:right w:w="45" w:type="dxa"/>
            </w:tcMar>
          </w:tcPr>
          <w:p w14:paraId="38A01331" w14:textId="77777777" w:rsidR="00F45438" w:rsidRDefault="00000000">
            <w:r>
              <w:rPr>
                <w:sz w:val="15"/>
              </w:rPr>
              <w:t>Project – GC Key Federation Credential Project – Health Canada</w:t>
            </w:r>
          </w:p>
        </w:tc>
        <w:tc>
          <w:tcPr>
            <w:tcW w:w="2016" w:type="dxa"/>
            <w:tcMar>
              <w:top w:w="40" w:type="dxa"/>
              <w:left w:w="45" w:type="dxa"/>
              <w:bottom w:w="40" w:type="dxa"/>
              <w:right w:w="45" w:type="dxa"/>
            </w:tcMar>
          </w:tcPr>
          <w:p w14:paraId="700D1A23" w14:textId="77777777" w:rsidR="00F45438" w:rsidRDefault="00000000">
            <w:r>
              <w:rPr>
                <w:sz w:val="15"/>
              </w:rPr>
              <w:t>Shared Services Canada - Health Canada &amp; Science Portfolio August</w:t>
            </w:r>
          </w:p>
        </w:tc>
        <w:tc>
          <w:tcPr>
            <w:tcW w:w="1656" w:type="dxa"/>
            <w:tcMar>
              <w:top w:w="40" w:type="dxa"/>
              <w:left w:w="45" w:type="dxa"/>
              <w:bottom w:w="40" w:type="dxa"/>
              <w:right w:w="45" w:type="dxa"/>
            </w:tcMar>
          </w:tcPr>
          <w:p w14:paraId="41B09AAA" w14:textId="77777777" w:rsidR="00F45438" w:rsidRDefault="00000000">
            <w:r>
              <w:rPr>
                <w:sz w:val="15"/>
              </w:rPr>
              <w:t>Senior Project Manager</w:t>
            </w:r>
          </w:p>
        </w:tc>
        <w:tc>
          <w:tcPr>
            <w:tcW w:w="1224" w:type="dxa"/>
            <w:tcMar>
              <w:top w:w="40" w:type="dxa"/>
              <w:left w:w="45" w:type="dxa"/>
              <w:bottom w:w="40" w:type="dxa"/>
              <w:right w:w="45" w:type="dxa"/>
            </w:tcMar>
          </w:tcPr>
          <w:p w14:paraId="2F2A3F9B" w14:textId="77777777" w:rsidR="00F45438" w:rsidRDefault="00000000">
            <w:r>
              <w:rPr>
                <w:sz w:val="15"/>
              </w:rPr>
              <w:t>August 2011-Jan 2014</w:t>
            </w:r>
          </w:p>
        </w:tc>
        <w:tc>
          <w:tcPr>
            <w:tcW w:w="720" w:type="dxa"/>
            <w:tcMar>
              <w:top w:w="40" w:type="dxa"/>
              <w:left w:w="45" w:type="dxa"/>
              <w:bottom w:w="40" w:type="dxa"/>
              <w:right w:w="45" w:type="dxa"/>
            </w:tcMar>
          </w:tcPr>
          <w:p w14:paraId="02D6DA9B" w14:textId="77777777" w:rsidR="00F45438" w:rsidRDefault="00000000">
            <w:r>
              <w:rPr>
                <w:sz w:val="15"/>
              </w:rPr>
              <w:t>2 yr 6 mos</w:t>
            </w:r>
          </w:p>
        </w:tc>
        <w:tc>
          <w:tcPr>
            <w:tcW w:w="792" w:type="dxa"/>
            <w:tcMar>
              <w:top w:w="40" w:type="dxa"/>
              <w:left w:w="45" w:type="dxa"/>
              <w:bottom w:w="40" w:type="dxa"/>
              <w:right w:w="45" w:type="dxa"/>
            </w:tcMar>
          </w:tcPr>
          <w:p w14:paraId="078D0FC1" w14:textId="77777777" w:rsidR="00F45438" w:rsidRDefault="00000000">
            <w:r>
              <w:rPr>
                <w:sz w:val="15"/>
              </w:rPr>
              <w:t>Expert</w:t>
            </w:r>
          </w:p>
        </w:tc>
        <w:tc>
          <w:tcPr>
            <w:tcW w:w="5760" w:type="dxa"/>
            <w:tcMar>
              <w:top w:w="40" w:type="dxa"/>
              <w:left w:w="45" w:type="dxa"/>
              <w:bottom w:w="40" w:type="dxa"/>
              <w:right w:w="45" w:type="dxa"/>
            </w:tcMar>
          </w:tcPr>
          <w:p w14:paraId="49A20F5F" w14:textId="77777777" w:rsidR="00F45438" w:rsidRDefault="00000000">
            <w:r>
              <w:rPr>
                <w:sz w:val="15"/>
              </w:rPr>
              <w:t>• Implemented the GC federation myKey (commercial and Federated) project with SAML technology and PMRA clients • Project management and updates: coordinated periodic meetings for t…</w:t>
            </w:r>
          </w:p>
        </w:tc>
      </w:tr>
      <w:tr w:rsidR="00F45438" w14:paraId="3F80797A" w14:textId="77777777">
        <w:trPr>
          <w:jc w:val="center"/>
        </w:trPr>
        <w:tc>
          <w:tcPr>
            <w:tcW w:w="2232" w:type="dxa"/>
            <w:shd w:val="clear" w:color="auto" w:fill="F3F7FB"/>
            <w:tcMar>
              <w:top w:w="40" w:type="dxa"/>
              <w:left w:w="45" w:type="dxa"/>
              <w:bottom w:w="40" w:type="dxa"/>
              <w:right w:w="45" w:type="dxa"/>
            </w:tcMar>
          </w:tcPr>
          <w:p w14:paraId="1D15F36C" w14:textId="77777777" w:rsidR="00F45438" w:rsidRDefault="00000000">
            <w:r>
              <w:rPr>
                <w:sz w:val="15"/>
              </w:rPr>
              <w:t>Project – CCH teammate – Health Canada</w:t>
            </w:r>
          </w:p>
        </w:tc>
        <w:tc>
          <w:tcPr>
            <w:tcW w:w="2016" w:type="dxa"/>
            <w:shd w:val="clear" w:color="auto" w:fill="F3F7FB"/>
            <w:tcMar>
              <w:top w:w="40" w:type="dxa"/>
              <w:left w:w="45" w:type="dxa"/>
              <w:bottom w:w="40" w:type="dxa"/>
              <w:right w:w="45" w:type="dxa"/>
            </w:tcMar>
          </w:tcPr>
          <w:p w14:paraId="6E283313" w14:textId="77777777" w:rsidR="00F45438" w:rsidRDefault="00000000">
            <w:r>
              <w:rPr>
                <w:sz w:val="15"/>
              </w:rPr>
              <w:t>Shared Services Canada - Health Canada &amp; Science Portfolio August</w:t>
            </w:r>
          </w:p>
        </w:tc>
        <w:tc>
          <w:tcPr>
            <w:tcW w:w="1656" w:type="dxa"/>
            <w:shd w:val="clear" w:color="auto" w:fill="F3F7FB"/>
            <w:tcMar>
              <w:top w:w="40" w:type="dxa"/>
              <w:left w:w="45" w:type="dxa"/>
              <w:bottom w:w="40" w:type="dxa"/>
              <w:right w:w="45" w:type="dxa"/>
            </w:tcMar>
          </w:tcPr>
          <w:p w14:paraId="173C4CA0" w14:textId="77777777" w:rsidR="00F45438" w:rsidRDefault="00000000">
            <w:r>
              <w:rPr>
                <w:sz w:val="15"/>
              </w:rPr>
              <w:t>Senior Project Manager</w:t>
            </w:r>
          </w:p>
        </w:tc>
        <w:tc>
          <w:tcPr>
            <w:tcW w:w="1224" w:type="dxa"/>
            <w:shd w:val="clear" w:color="auto" w:fill="F3F7FB"/>
            <w:tcMar>
              <w:top w:w="40" w:type="dxa"/>
              <w:left w:w="45" w:type="dxa"/>
              <w:bottom w:w="40" w:type="dxa"/>
              <w:right w:w="45" w:type="dxa"/>
            </w:tcMar>
          </w:tcPr>
          <w:p w14:paraId="7F545F2D" w14:textId="77777777" w:rsidR="00F45438" w:rsidRDefault="00000000">
            <w:r>
              <w:rPr>
                <w:sz w:val="15"/>
              </w:rPr>
              <w:t>August 2011-Jan 2014</w:t>
            </w:r>
          </w:p>
        </w:tc>
        <w:tc>
          <w:tcPr>
            <w:tcW w:w="720" w:type="dxa"/>
            <w:shd w:val="clear" w:color="auto" w:fill="F3F7FB"/>
            <w:tcMar>
              <w:top w:w="40" w:type="dxa"/>
              <w:left w:w="45" w:type="dxa"/>
              <w:bottom w:w="40" w:type="dxa"/>
              <w:right w:w="45" w:type="dxa"/>
            </w:tcMar>
          </w:tcPr>
          <w:p w14:paraId="62D4455F" w14:textId="77777777" w:rsidR="00F45438" w:rsidRDefault="00000000">
            <w:r>
              <w:rPr>
                <w:sz w:val="15"/>
              </w:rPr>
              <w:t>2 yr 6 mos</w:t>
            </w:r>
          </w:p>
        </w:tc>
        <w:tc>
          <w:tcPr>
            <w:tcW w:w="792" w:type="dxa"/>
            <w:shd w:val="clear" w:color="auto" w:fill="F3F7FB"/>
            <w:tcMar>
              <w:top w:w="40" w:type="dxa"/>
              <w:left w:w="45" w:type="dxa"/>
              <w:bottom w:w="40" w:type="dxa"/>
              <w:right w:w="45" w:type="dxa"/>
            </w:tcMar>
          </w:tcPr>
          <w:p w14:paraId="04762974" w14:textId="77777777" w:rsidR="00F45438" w:rsidRDefault="00000000">
            <w:r>
              <w:rPr>
                <w:sz w:val="15"/>
              </w:rPr>
              <w:t>Expert</w:t>
            </w:r>
          </w:p>
        </w:tc>
        <w:tc>
          <w:tcPr>
            <w:tcW w:w="5760" w:type="dxa"/>
            <w:shd w:val="clear" w:color="auto" w:fill="F3F7FB"/>
            <w:tcMar>
              <w:top w:w="40" w:type="dxa"/>
              <w:left w:w="45" w:type="dxa"/>
              <w:bottom w:w="40" w:type="dxa"/>
              <w:right w:w="45" w:type="dxa"/>
            </w:tcMar>
          </w:tcPr>
          <w:p w14:paraId="4420F5BF" w14:textId="77777777" w:rsidR="00F45438" w:rsidRDefault="00000000">
            <w:r>
              <w:rPr>
                <w:sz w:val="15"/>
              </w:rPr>
              <w:t>• New Implementation of Auditor software using MS SQL and Middleware application CCH Teammate • Migration and Project management for coordinated periodic meetings for the overall p…</w:t>
            </w:r>
          </w:p>
        </w:tc>
      </w:tr>
      <w:tr w:rsidR="00F45438" w14:paraId="558478CB" w14:textId="77777777">
        <w:trPr>
          <w:jc w:val="center"/>
        </w:trPr>
        <w:tc>
          <w:tcPr>
            <w:tcW w:w="2232" w:type="dxa"/>
            <w:tcMar>
              <w:top w:w="40" w:type="dxa"/>
              <w:left w:w="45" w:type="dxa"/>
              <w:bottom w:w="40" w:type="dxa"/>
              <w:right w:w="45" w:type="dxa"/>
            </w:tcMar>
          </w:tcPr>
          <w:p w14:paraId="3EC11609" w14:textId="77777777" w:rsidR="00F45438" w:rsidRDefault="00000000">
            <w:r>
              <w:rPr>
                <w:sz w:val="15"/>
              </w:rPr>
              <w:t>Project – NHPD upgrade – Health Canada</w:t>
            </w:r>
          </w:p>
        </w:tc>
        <w:tc>
          <w:tcPr>
            <w:tcW w:w="2016" w:type="dxa"/>
            <w:tcMar>
              <w:top w:w="40" w:type="dxa"/>
              <w:left w:w="45" w:type="dxa"/>
              <w:bottom w:w="40" w:type="dxa"/>
              <w:right w:w="45" w:type="dxa"/>
            </w:tcMar>
          </w:tcPr>
          <w:p w14:paraId="10773382" w14:textId="77777777" w:rsidR="00F45438" w:rsidRDefault="00000000">
            <w:r>
              <w:rPr>
                <w:sz w:val="15"/>
              </w:rPr>
              <w:t>Shared Services Canada - Health Canada &amp; Science Portfolio August</w:t>
            </w:r>
          </w:p>
        </w:tc>
        <w:tc>
          <w:tcPr>
            <w:tcW w:w="1656" w:type="dxa"/>
            <w:tcMar>
              <w:top w:w="40" w:type="dxa"/>
              <w:left w:w="45" w:type="dxa"/>
              <w:bottom w:w="40" w:type="dxa"/>
              <w:right w:w="45" w:type="dxa"/>
            </w:tcMar>
          </w:tcPr>
          <w:p w14:paraId="47FFCCB5" w14:textId="77777777" w:rsidR="00F45438" w:rsidRDefault="00000000">
            <w:r>
              <w:rPr>
                <w:sz w:val="15"/>
              </w:rPr>
              <w:t>Senior Project Manager</w:t>
            </w:r>
          </w:p>
        </w:tc>
        <w:tc>
          <w:tcPr>
            <w:tcW w:w="1224" w:type="dxa"/>
            <w:tcMar>
              <w:top w:w="40" w:type="dxa"/>
              <w:left w:w="45" w:type="dxa"/>
              <w:bottom w:w="40" w:type="dxa"/>
              <w:right w:w="45" w:type="dxa"/>
            </w:tcMar>
          </w:tcPr>
          <w:p w14:paraId="3B5D045C" w14:textId="77777777" w:rsidR="00F45438" w:rsidRDefault="00000000">
            <w:r>
              <w:rPr>
                <w:sz w:val="15"/>
              </w:rPr>
              <w:t>August 2011-Jan 2014</w:t>
            </w:r>
          </w:p>
        </w:tc>
        <w:tc>
          <w:tcPr>
            <w:tcW w:w="720" w:type="dxa"/>
            <w:tcMar>
              <w:top w:w="40" w:type="dxa"/>
              <w:left w:w="45" w:type="dxa"/>
              <w:bottom w:w="40" w:type="dxa"/>
              <w:right w:w="45" w:type="dxa"/>
            </w:tcMar>
          </w:tcPr>
          <w:p w14:paraId="7A7D17A2" w14:textId="77777777" w:rsidR="00F45438" w:rsidRDefault="00000000">
            <w:r>
              <w:rPr>
                <w:sz w:val="15"/>
              </w:rPr>
              <w:t>2 yr 6 mos</w:t>
            </w:r>
          </w:p>
        </w:tc>
        <w:tc>
          <w:tcPr>
            <w:tcW w:w="792" w:type="dxa"/>
            <w:tcMar>
              <w:top w:w="40" w:type="dxa"/>
              <w:left w:w="45" w:type="dxa"/>
              <w:bottom w:w="40" w:type="dxa"/>
              <w:right w:w="45" w:type="dxa"/>
            </w:tcMar>
          </w:tcPr>
          <w:p w14:paraId="2C00965E" w14:textId="77777777" w:rsidR="00F45438" w:rsidRDefault="00000000">
            <w:r>
              <w:rPr>
                <w:sz w:val="15"/>
              </w:rPr>
              <w:t>Expert</w:t>
            </w:r>
          </w:p>
        </w:tc>
        <w:tc>
          <w:tcPr>
            <w:tcW w:w="5760" w:type="dxa"/>
            <w:tcMar>
              <w:top w:w="40" w:type="dxa"/>
              <w:left w:w="45" w:type="dxa"/>
              <w:bottom w:w="40" w:type="dxa"/>
              <w:right w:w="45" w:type="dxa"/>
            </w:tcMar>
          </w:tcPr>
          <w:p w14:paraId="2D955902" w14:textId="77777777" w:rsidR="00F45438" w:rsidRDefault="00000000">
            <w:r>
              <w:rPr>
                <w:sz w:val="15"/>
              </w:rPr>
              <w:t>• Coordination of new releases of Natural Health Products Database for heath Canada. • Maintenance and upgrades, on Critical Systems to Health Canada • Project management and coord…</w:t>
            </w:r>
          </w:p>
        </w:tc>
      </w:tr>
      <w:tr w:rsidR="00F45438" w14:paraId="7D9A9C18" w14:textId="77777777">
        <w:trPr>
          <w:jc w:val="center"/>
        </w:trPr>
        <w:tc>
          <w:tcPr>
            <w:tcW w:w="2232" w:type="dxa"/>
            <w:shd w:val="clear" w:color="auto" w:fill="F3F7FB"/>
            <w:tcMar>
              <w:top w:w="40" w:type="dxa"/>
              <w:left w:w="45" w:type="dxa"/>
              <w:bottom w:w="40" w:type="dxa"/>
              <w:right w:w="45" w:type="dxa"/>
            </w:tcMar>
          </w:tcPr>
          <w:p w14:paraId="561AE022" w14:textId="77777777" w:rsidR="00F45438" w:rsidRDefault="00000000">
            <w:r>
              <w:rPr>
                <w:sz w:val="15"/>
              </w:rPr>
              <w:t>Project – Critical Systems– Health Canada</w:t>
            </w:r>
          </w:p>
        </w:tc>
        <w:tc>
          <w:tcPr>
            <w:tcW w:w="2016" w:type="dxa"/>
            <w:shd w:val="clear" w:color="auto" w:fill="F3F7FB"/>
            <w:tcMar>
              <w:top w:w="40" w:type="dxa"/>
              <w:left w:w="45" w:type="dxa"/>
              <w:bottom w:w="40" w:type="dxa"/>
              <w:right w:w="45" w:type="dxa"/>
            </w:tcMar>
          </w:tcPr>
          <w:p w14:paraId="601550C4" w14:textId="77777777" w:rsidR="00F45438" w:rsidRDefault="00000000">
            <w:r>
              <w:rPr>
                <w:sz w:val="15"/>
              </w:rPr>
              <w:t>Shared Services Canada - Health Canada &amp; Science Portfolio August</w:t>
            </w:r>
          </w:p>
        </w:tc>
        <w:tc>
          <w:tcPr>
            <w:tcW w:w="1656" w:type="dxa"/>
            <w:shd w:val="clear" w:color="auto" w:fill="F3F7FB"/>
            <w:tcMar>
              <w:top w:w="40" w:type="dxa"/>
              <w:left w:w="45" w:type="dxa"/>
              <w:bottom w:w="40" w:type="dxa"/>
              <w:right w:w="45" w:type="dxa"/>
            </w:tcMar>
          </w:tcPr>
          <w:p w14:paraId="2CC855EE" w14:textId="77777777" w:rsidR="00F45438" w:rsidRDefault="00000000">
            <w:r>
              <w:rPr>
                <w:sz w:val="15"/>
              </w:rPr>
              <w:t>Senior Project Manager</w:t>
            </w:r>
          </w:p>
        </w:tc>
        <w:tc>
          <w:tcPr>
            <w:tcW w:w="1224" w:type="dxa"/>
            <w:shd w:val="clear" w:color="auto" w:fill="F3F7FB"/>
            <w:tcMar>
              <w:top w:w="40" w:type="dxa"/>
              <w:left w:w="45" w:type="dxa"/>
              <w:bottom w:w="40" w:type="dxa"/>
              <w:right w:w="45" w:type="dxa"/>
            </w:tcMar>
          </w:tcPr>
          <w:p w14:paraId="1C95666D" w14:textId="77777777" w:rsidR="00F45438" w:rsidRDefault="00000000">
            <w:r>
              <w:rPr>
                <w:sz w:val="15"/>
              </w:rPr>
              <w:t>August 2011-Jan 2014</w:t>
            </w:r>
          </w:p>
        </w:tc>
        <w:tc>
          <w:tcPr>
            <w:tcW w:w="720" w:type="dxa"/>
            <w:shd w:val="clear" w:color="auto" w:fill="F3F7FB"/>
            <w:tcMar>
              <w:top w:w="40" w:type="dxa"/>
              <w:left w:w="45" w:type="dxa"/>
              <w:bottom w:w="40" w:type="dxa"/>
              <w:right w:w="45" w:type="dxa"/>
            </w:tcMar>
          </w:tcPr>
          <w:p w14:paraId="2A872AB5" w14:textId="77777777" w:rsidR="00F45438" w:rsidRDefault="00000000">
            <w:r>
              <w:rPr>
                <w:sz w:val="15"/>
              </w:rPr>
              <w:t>2 yr 6 mos</w:t>
            </w:r>
          </w:p>
        </w:tc>
        <w:tc>
          <w:tcPr>
            <w:tcW w:w="792" w:type="dxa"/>
            <w:shd w:val="clear" w:color="auto" w:fill="F3F7FB"/>
            <w:tcMar>
              <w:top w:w="40" w:type="dxa"/>
              <w:left w:w="45" w:type="dxa"/>
              <w:bottom w:w="40" w:type="dxa"/>
              <w:right w:w="45" w:type="dxa"/>
            </w:tcMar>
          </w:tcPr>
          <w:p w14:paraId="1E7E23B1" w14:textId="77777777" w:rsidR="00F45438" w:rsidRDefault="00000000">
            <w:r>
              <w:rPr>
                <w:sz w:val="15"/>
              </w:rPr>
              <w:t>Expert</w:t>
            </w:r>
          </w:p>
        </w:tc>
        <w:tc>
          <w:tcPr>
            <w:tcW w:w="5760" w:type="dxa"/>
            <w:shd w:val="clear" w:color="auto" w:fill="F3F7FB"/>
            <w:tcMar>
              <w:top w:w="40" w:type="dxa"/>
              <w:left w:w="45" w:type="dxa"/>
              <w:bottom w:w="40" w:type="dxa"/>
              <w:right w:w="45" w:type="dxa"/>
            </w:tcMar>
          </w:tcPr>
          <w:p w14:paraId="682C1125" w14:textId="77777777" w:rsidR="00F45438" w:rsidRDefault="00000000">
            <w:r>
              <w:rPr>
                <w:sz w:val="15"/>
              </w:rPr>
              <w:t>• Coordination of the maintenance and upgrades of various critical systems such as Canada Vigilance Program - CVP, docuBridge, Drug Product Database etc... • Elaborating a project …</w:t>
            </w:r>
          </w:p>
        </w:tc>
      </w:tr>
      <w:tr w:rsidR="00F45438" w14:paraId="5D56BB3F" w14:textId="77777777">
        <w:trPr>
          <w:jc w:val="center"/>
        </w:trPr>
        <w:tc>
          <w:tcPr>
            <w:tcW w:w="2232" w:type="dxa"/>
            <w:tcMar>
              <w:top w:w="40" w:type="dxa"/>
              <w:left w:w="45" w:type="dxa"/>
              <w:bottom w:w="40" w:type="dxa"/>
              <w:right w:w="45" w:type="dxa"/>
            </w:tcMar>
          </w:tcPr>
          <w:p w14:paraId="2F6334E3" w14:textId="77777777" w:rsidR="00F45438" w:rsidRDefault="00000000">
            <w:r>
              <w:rPr>
                <w:sz w:val="15"/>
              </w:rPr>
              <w:t>Application and Development Support</w:t>
            </w:r>
          </w:p>
        </w:tc>
        <w:tc>
          <w:tcPr>
            <w:tcW w:w="2016" w:type="dxa"/>
            <w:tcMar>
              <w:top w:w="40" w:type="dxa"/>
              <w:left w:w="45" w:type="dxa"/>
              <w:bottom w:w="40" w:type="dxa"/>
              <w:right w:w="45" w:type="dxa"/>
            </w:tcMar>
          </w:tcPr>
          <w:p w14:paraId="0BF0BF29" w14:textId="77777777" w:rsidR="00F45438" w:rsidRDefault="00000000">
            <w:r>
              <w:rPr>
                <w:sz w:val="15"/>
              </w:rPr>
              <w:t>Health Canada, Information and Management Service Directorate</w:t>
            </w:r>
          </w:p>
        </w:tc>
        <w:tc>
          <w:tcPr>
            <w:tcW w:w="1656" w:type="dxa"/>
            <w:tcMar>
              <w:top w:w="40" w:type="dxa"/>
              <w:left w:w="45" w:type="dxa"/>
              <w:bottom w:w="40" w:type="dxa"/>
              <w:right w:w="45" w:type="dxa"/>
            </w:tcMar>
          </w:tcPr>
          <w:p w14:paraId="2DE24171" w14:textId="77777777" w:rsidR="00F45438" w:rsidRDefault="00000000">
            <w:r>
              <w:rPr>
                <w:sz w:val="15"/>
              </w:rPr>
              <w:t>Senior Project Manager</w:t>
            </w:r>
          </w:p>
        </w:tc>
        <w:tc>
          <w:tcPr>
            <w:tcW w:w="1224" w:type="dxa"/>
            <w:tcMar>
              <w:top w:w="40" w:type="dxa"/>
              <w:left w:w="45" w:type="dxa"/>
              <w:bottom w:w="40" w:type="dxa"/>
              <w:right w:w="45" w:type="dxa"/>
            </w:tcMar>
          </w:tcPr>
          <w:p w14:paraId="5BF552B5" w14:textId="77777777" w:rsidR="00F45438" w:rsidRDefault="00000000">
            <w:r>
              <w:rPr>
                <w:sz w:val="15"/>
              </w:rPr>
              <w:t>April 2006 - August 2011</w:t>
            </w:r>
          </w:p>
        </w:tc>
        <w:tc>
          <w:tcPr>
            <w:tcW w:w="720" w:type="dxa"/>
            <w:tcMar>
              <w:top w:w="40" w:type="dxa"/>
              <w:left w:w="45" w:type="dxa"/>
              <w:bottom w:w="40" w:type="dxa"/>
              <w:right w:w="45" w:type="dxa"/>
            </w:tcMar>
          </w:tcPr>
          <w:p w14:paraId="6D72CE9B" w14:textId="77777777" w:rsidR="00F45438" w:rsidRDefault="00000000">
            <w:r>
              <w:rPr>
                <w:sz w:val="15"/>
              </w:rPr>
              <w:t>5 yr 5 mos</w:t>
            </w:r>
          </w:p>
        </w:tc>
        <w:tc>
          <w:tcPr>
            <w:tcW w:w="792" w:type="dxa"/>
            <w:tcMar>
              <w:top w:w="40" w:type="dxa"/>
              <w:left w:w="45" w:type="dxa"/>
              <w:bottom w:w="40" w:type="dxa"/>
              <w:right w:w="45" w:type="dxa"/>
            </w:tcMar>
          </w:tcPr>
          <w:p w14:paraId="686CFCE1" w14:textId="77777777" w:rsidR="00F45438" w:rsidRDefault="00000000">
            <w:r>
              <w:rPr>
                <w:sz w:val="15"/>
              </w:rPr>
              <w:t>Expert</w:t>
            </w:r>
          </w:p>
        </w:tc>
        <w:tc>
          <w:tcPr>
            <w:tcW w:w="5760" w:type="dxa"/>
            <w:tcMar>
              <w:top w:w="40" w:type="dxa"/>
              <w:left w:w="45" w:type="dxa"/>
              <w:bottom w:w="40" w:type="dxa"/>
              <w:right w:w="45" w:type="dxa"/>
            </w:tcMar>
          </w:tcPr>
          <w:p w14:paraId="382E2539" w14:textId="77777777" w:rsidR="00F45438" w:rsidRDefault="00000000">
            <w:r>
              <w:rPr>
                <w:sz w:val="15"/>
              </w:rPr>
              <w:t>• Project Management to upgrade and managed large scale systems and the highest critical applications identified for Health Canada (12 Critical systems) - CVP Canadian Virgilienne …</w:t>
            </w:r>
          </w:p>
        </w:tc>
      </w:tr>
      <w:tr w:rsidR="00F45438" w14:paraId="3027DE2D" w14:textId="77777777">
        <w:trPr>
          <w:jc w:val="center"/>
        </w:trPr>
        <w:tc>
          <w:tcPr>
            <w:tcW w:w="2232" w:type="dxa"/>
            <w:shd w:val="clear" w:color="auto" w:fill="F3F7FB"/>
            <w:tcMar>
              <w:top w:w="40" w:type="dxa"/>
              <w:left w:w="45" w:type="dxa"/>
              <w:bottom w:w="40" w:type="dxa"/>
              <w:right w:w="45" w:type="dxa"/>
            </w:tcMar>
          </w:tcPr>
          <w:p w14:paraId="635A3AEC" w14:textId="77777777" w:rsidR="00F45438" w:rsidRDefault="00000000">
            <w:r>
              <w:rPr>
                <w:sz w:val="15"/>
              </w:rPr>
              <w:t>Migration of Health Canada Firewalls to PWGSC</w:t>
            </w:r>
          </w:p>
        </w:tc>
        <w:tc>
          <w:tcPr>
            <w:tcW w:w="2016" w:type="dxa"/>
            <w:shd w:val="clear" w:color="auto" w:fill="F3F7FB"/>
            <w:tcMar>
              <w:top w:w="40" w:type="dxa"/>
              <w:left w:w="45" w:type="dxa"/>
              <w:bottom w:w="40" w:type="dxa"/>
              <w:right w:w="45" w:type="dxa"/>
            </w:tcMar>
          </w:tcPr>
          <w:p w14:paraId="1793642D" w14:textId="77777777" w:rsidR="00F45438" w:rsidRDefault="00000000">
            <w:r>
              <w:rPr>
                <w:sz w:val="15"/>
              </w:rPr>
              <w:t>Doug Thayer</w:t>
            </w:r>
          </w:p>
        </w:tc>
        <w:tc>
          <w:tcPr>
            <w:tcW w:w="1656" w:type="dxa"/>
            <w:shd w:val="clear" w:color="auto" w:fill="F3F7FB"/>
            <w:tcMar>
              <w:top w:w="40" w:type="dxa"/>
              <w:left w:w="45" w:type="dxa"/>
              <w:bottom w:w="40" w:type="dxa"/>
              <w:right w:w="45" w:type="dxa"/>
            </w:tcMar>
          </w:tcPr>
          <w:p w14:paraId="0C76D02B" w14:textId="77777777" w:rsidR="00F45438" w:rsidRDefault="00000000">
            <w:r>
              <w:rPr>
                <w:sz w:val="15"/>
              </w:rPr>
              <w:t>Senior Project Manager / Senior Communication Specialist</w:t>
            </w:r>
          </w:p>
        </w:tc>
        <w:tc>
          <w:tcPr>
            <w:tcW w:w="1224" w:type="dxa"/>
            <w:shd w:val="clear" w:color="auto" w:fill="F3F7FB"/>
            <w:tcMar>
              <w:top w:w="40" w:type="dxa"/>
              <w:left w:w="45" w:type="dxa"/>
              <w:bottom w:w="40" w:type="dxa"/>
              <w:right w:w="45" w:type="dxa"/>
            </w:tcMar>
          </w:tcPr>
          <w:p w14:paraId="451CAF7A" w14:textId="77777777" w:rsidR="00F45438" w:rsidRDefault="00000000">
            <w:r>
              <w:rPr>
                <w:sz w:val="15"/>
              </w:rPr>
              <w:t>May 2004 – April 2006</w:t>
            </w:r>
          </w:p>
        </w:tc>
        <w:tc>
          <w:tcPr>
            <w:tcW w:w="720" w:type="dxa"/>
            <w:shd w:val="clear" w:color="auto" w:fill="F3F7FB"/>
            <w:tcMar>
              <w:top w:w="40" w:type="dxa"/>
              <w:left w:w="45" w:type="dxa"/>
              <w:bottom w:w="40" w:type="dxa"/>
              <w:right w:w="45" w:type="dxa"/>
            </w:tcMar>
          </w:tcPr>
          <w:p w14:paraId="7884BB73" w14:textId="77777777" w:rsidR="00F45438" w:rsidRDefault="00000000">
            <w:r>
              <w:rPr>
                <w:sz w:val="15"/>
              </w:rPr>
              <w:t>2 yrs</w:t>
            </w:r>
          </w:p>
        </w:tc>
        <w:tc>
          <w:tcPr>
            <w:tcW w:w="792" w:type="dxa"/>
            <w:shd w:val="clear" w:color="auto" w:fill="F3F7FB"/>
            <w:tcMar>
              <w:top w:w="40" w:type="dxa"/>
              <w:left w:w="45" w:type="dxa"/>
              <w:bottom w:w="40" w:type="dxa"/>
              <w:right w:w="45" w:type="dxa"/>
            </w:tcMar>
          </w:tcPr>
          <w:p w14:paraId="17182CB5" w14:textId="77777777" w:rsidR="00F45438" w:rsidRDefault="00000000">
            <w:r>
              <w:rPr>
                <w:sz w:val="15"/>
              </w:rPr>
              <w:t>Expert</w:t>
            </w:r>
          </w:p>
        </w:tc>
        <w:tc>
          <w:tcPr>
            <w:tcW w:w="5760" w:type="dxa"/>
            <w:shd w:val="clear" w:color="auto" w:fill="F3F7FB"/>
            <w:tcMar>
              <w:top w:w="40" w:type="dxa"/>
              <w:left w:w="45" w:type="dxa"/>
              <w:bottom w:w="40" w:type="dxa"/>
              <w:right w:w="45" w:type="dxa"/>
            </w:tcMar>
          </w:tcPr>
          <w:p w14:paraId="1577CE09" w14:textId="77777777" w:rsidR="00F45438" w:rsidRDefault="00000000">
            <w:r>
              <w:rPr>
                <w:sz w:val="15"/>
              </w:rPr>
              <w:t>Led the migration of Health Canada firewalls to Public Works and Government Services Canada, coordinating with key stakeholders such as VPN, telecommunications, help desk, and cust…</w:t>
            </w:r>
          </w:p>
        </w:tc>
      </w:tr>
      <w:tr w:rsidR="00F45438" w14:paraId="0C4E655D" w14:textId="77777777">
        <w:trPr>
          <w:jc w:val="center"/>
        </w:trPr>
        <w:tc>
          <w:tcPr>
            <w:tcW w:w="2232" w:type="dxa"/>
            <w:tcMar>
              <w:top w:w="40" w:type="dxa"/>
              <w:left w:w="45" w:type="dxa"/>
              <w:bottom w:w="40" w:type="dxa"/>
              <w:right w:w="45" w:type="dxa"/>
            </w:tcMar>
          </w:tcPr>
          <w:p w14:paraId="048332F4" w14:textId="77777777" w:rsidR="00F45438" w:rsidRDefault="00000000">
            <w:r>
              <w:rPr>
                <w:sz w:val="15"/>
              </w:rPr>
              <w:t>Migration of Health Canada Firewalls to PWGSC</w:t>
            </w:r>
          </w:p>
        </w:tc>
        <w:tc>
          <w:tcPr>
            <w:tcW w:w="2016" w:type="dxa"/>
            <w:tcMar>
              <w:top w:w="40" w:type="dxa"/>
              <w:left w:w="45" w:type="dxa"/>
              <w:bottom w:w="40" w:type="dxa"/>
              <w:right w:w="45" w:type="dxa"/>
            </w:tcMar>
          </w:tcPr>
          <w:p w14:paraId="38465C82" w14:textId="77777777" w:rsidR="00F45438" w:rsidRDefault="00000000">
            <w:r>
              <w:rPr>
                <w:sz w:val="15"/>
              </w:rPr>
              <w:t>Richard Olson</w:t>
            </w:r>
          </w:p>
        </w:tc>
        <w:tc>
          <w:tcPr>
            <w:tcW w:w="1656" w:type="dxa"/>
            <w:tcMar>
              <w:top w:w="40" w:type="dxa"/>
              <w:left w:w="45" w:type="dxa"/>
              <w:bottom w:w="40" w:type="dxa"/>
              <w:right w:w="45" w:type="dxa"/>
            </w:tcMar>
          </w:tcPr>
          <w:p w14:paraId="7E57C4F5" w14:textId="77777777" w:rsidR="00F45438" w:rsidRDefault="00000000">
            <w:r>
              <w:rPr>
                <w:sz w:val="15"/>
              </w:rPr>
              <w:t>IT Security Manager – Data Centre &amp; Technical Services</w:t>
            </w:r>
          </w:p>
        </w:tc>
        <w:tc>
          <w:tcPr>
            <w:tcW w:w="1224" w:type="dxa"/>
            <w:tcMar>
              <w:top w:w="40" w:type="dxa"/>
              <w:left w:w="45" w:type="dxa"/>
              <w:bottom w:w="40" w:type="dxa"/>
              <w:right w:w="45" w:type="dxa"/>
            </w:tcMar>
          </w:tcPr>
          <w:p w14:paraId="082BF420" w14:textId="77777777" w:rsidR="00F45438" w:rsidRDefault="00000000">
            <w:r>
              <w:rPr>
                <w:sz w:val="15"/>
              </w:rPr>
              <w:t>April 2003 – May 2004</w:t>
            </w:r>
          </w:p>
        </w:tc>
        <w:tc>
          <w:tcPr>
            <w:tcW w:w="720" w:type="dxa"/>
            <w:tcMar>
              <w:top w:w="40" w:type="dxa"/>
              <w:left w:w="45" w:type="dxa"/>
              <w:bottom w:w="40" w:type="dxa"/>
              <w:right w:w="45" w:type="dxa"/>
            </w:tcMar>
          </w:tcPr>
          <w:p w14:paraId="194132B0" w14:textId="77777777" w:rsidR="00F45438" w:rsidRDefault="00000000">
            <w:r>
              <w:rPr>
                <w:sz w:val="15"/>
              </w:rPr>
              <w:t>1 yr 2 mos</w:t>
            </w:r>
          </w:p>
        </w:tc>
        <w:tc>
          <w:tcPr>
            <w:tcW w:w="792" w:type="dxa"/>
            <w:tcMar>
              <w:top w:w="40" w:type="dxa"/>
              <w:left w:w="45" w:type="dxa"/>
              <w:bottom w:w="40" w:type="dxa"/>
              <w:right w:w="45" w:type="dxa"/>
            </w:tcMar>
          </w:tcPr>
          <w:p w14:paraId="75425337" w14:textId="77777777" w:rsidR="00F45438" w:rsidRDefault="00000000">
            <w:r>
              <w:rPr>
                <w:sz w:val="15"/>
              </w:rPr>
              <w:t>Expert</w:t>
            </w:r>
          </w:p>
        </w:tc>
        <w:tc>
          <w:tcPr>
            <w:tcW w:w="5760" w:type="dxa"/>
            <w:tcMar>
              <w:top w:w="40" w:type="dxa"/>
              <w:left w:w="45" w:type="dxa"/>
              <w:bottom w:w="40" w:type="dxa"/>
              <w:right w:w="45" w:type="dxa"/>
            </w:tcMar>
          </w:tcPr>
          <w:p w14:paraId="0C7F578D" w14:textId="77777777" w:rsidR="00F45438" w:rsidRDefault="00000000">
            <w:r>
              <w:rPr>
                <w:sz w:val="15"/>
              </w:rPr>
              <w:t>• Planned, coordinated, and executed the migration of Health Canada’s firewall infrastructure and associated security services to Public Works and Government Services Canada (PWGSC…</w:t>
            </w:r>
          </w:p>
        </w:tc>
      </w:tr>
    </w:tbl>
    <w:p w14:paraId="3693498C" w14:textId="77777777" w:rsidR="00F45438" w:rsidRDefault="00F45438"/>
    <w:p w14:paraId="4B795281" w14:textId="77777777" w:rsidR="00F45438" w:rsidRDefault="00000000">
      <w:pPr>
        <w:pStyle w:val="Heading2"/>
      </w:pPr>
      <w:r>
        <w:t>4.6 Service Management, Release &amp; Operations</w:t>
      </w:r>
    </w:p>
    <w:tbl>
      <w:tblPr>
        <w:tblStyle w:val="TableGrid"/>
        <w:tblW w:w="0" w:type="auto"/>
        <w:jc w:val="center"/>
        <w:tblLook w:val="04A0" w:firstRow="1" w:lastRow="0" w:firstColumn="1" w:lastColumn="0" w:noHBand="0" w:noVBand="1"/>
      </w:tblPr>
      <w:tblGrid>
        <w:gridCol w:w="2232"/>
        <w:gridCol w:w="2016"/>
        <w:gridCol w:w="1656"/>
        <w:gridCol w:w="1224"/>
        <w:gridCol w:w="934"/>
        <w:gridCol w:w="792"/>
        <w:gridCol w:w="5760"/>
      </w:tblGrid>
      <w:tr w:rsidR="00F45438" w14:paraId="5EFCDD30" w14:textId="77777777">
        <w:trPr>
          <w:tblHeader/>
          <w:jc w:val="center"/>
        </w:trPr>
        <w:tc>
          <w:tcPr>
            <w:tcW w:w="2232" w:type="dxa"/>
            <w:shd w:val="clear" w:color="auto" w:fill="0B5CAB"/>
          </w:tcPr>
          <w:p w14:paraId="085F061E" w14:textId="77777777" w:rsidR="00F45438" w:rsidRDefault="00000000">
            <w:r>
              <w:rPr>
                <w:b/>
                <w:color w:val="FFFFFF"/>
              </w:rPr>
              <w:t>Project</w:t>
            </w:r>
          </w:p>
        </w:tc>
        <w:tc>
          <w:tcPr>
            <w:tcW w:w="2016" w:type="dxa"/>
            <w:shd w:val="clear" w:color="auto" w:fill="0B5CAB"/>
          </w:tcPr>
          <w:p w14:paraId="407A6BEA" w14:textId="77777777" w:rsidR="00F45438" w:rsidRDefault="00000000">
            <w:r>
              <w:rPr>
                <w:b/>
                <w:color w:val="FFFFFF"/>
              </w:rPr>
              <w:t>Department</w:t>
            </w:r>
          </w:p>
        </w:tc>
        <w:tc>
          <w:tcPr>
            <w:tcW w:w="1656" w:type="dxa"/>
            <w:shd w:val="clear" w:color="auto" w:fill="0B5CAB"/>
          </w:tcPr>
          <w:p w14:paraId="338AC0A2" w14:textId="77777777" w:rsidR="00F45438" w:rsidRDefault="00000000">
            <w:r>
              <w:rPr>
                <w:b/>
                <w:color w:val="FFFFFF"/>
              </w:rPr>
              <w:t>Role</w:t>
            </w:r>
          </w:p>
        </w:tc>
        <w:tc>
          <w:tcPr>
            <w:tcW w:w="1224" w:type="dxa"/>
            <w:shd w:val="clear" w:color="auto" w:fill="0B5CAB"/>
          </w:tcPr>
          <w:p w14:paraId="6D0CCB69" w14:textId="77777777" w:rsidR="00F45438" w:rsidRDefault="00000000">
            <w:r>
              <w:rPr>
                <w:b/>
                <w:color w:val="FFFFFF"/>
              </w:rPr>
              <w:t>Dates</w:t>
            </w:r>
          </w:p>
        </w:tc>
        <w:tc>
          <w:tcPr>
            <w:tcW w:w="720" w:type="dxa"/>
            <w:shd w:val="clear" w:color="auto" w:fill="0B5CAB"/>
          </w:tcPr>
          <w:p w14:paraId="1EE45CB4" w14:textId="77777777" w:rsidR="00F45438" w:rsidRDefault="00000000">
            <w:r>
              <w:rPr>
                <w:b/>
                <w:color w:val="FFFFFF"/>
              </w:rPr>
              <w:t>Duration</w:t>
            </w:r>
          </w:p>
        </w:tc>
        <w:tc>
          <w:tcPr>
            <w:tcW w:w="792" w:type="dxa"/>
            <w:shd w:val="clear" w:color="auto" w:fill="0B5CAB"/>
          </w:tcPr>
          <w:p w14:paraId="39C52C0C" w14:textId="77777777" w:rsidR="00F45438" w:rsidRDefault="00000000">
            <w:r>
              <w:rPr>
                <w:b/>
                <w:color w:val="FFFFFF"/>
              </w:rPr>
              <w:t>Level</w:t>
            </w:r>
          </w:p>
        </w:tc>
        <w:tc>
          <w:tcPr>
            <w:tcW w:w="5760" w:type="dxa"/>
            <w:shd w:val="clear" w:color="auto" w:fill="0B5CAB"/>
          </w:tcPr>
          <w:p w14:paraId="5C37AD36" w14:textId="77777777" w:rsidR="00F45438" w:rsidRDefault="00000000">
            <w:r>
              <w:rPr>
                <w:b/>
                <w:color w:val="FFFFFF"/>
              </w:rPr>
              <w:t>Category-Specific Evidence</w:t>
            </w:r>
          </w:p>
        </w:tc>
      </w:tr>
      <w:tr w:rsidR="00F45438" w14:paraId="4E411969" w14:textId="77777777">
        <w:trPr>
          <w:jc w:val="center"/>
        </w:trPr>
        <w:tc>
          <w:tcPr>
            <w:tcW w:w="2232" w:type="dxa"/>
            <w:tcMar>
              <w:top w:w="40" w:type="dxa"/>
              <w:left w:w="45" w:type="dxa"/>
              <w:bottom w:w="40" w:type="dxa"/>
              <w:right w:w="45" w:type="dxa"/>
            </w:tcMar>
          </w:tcPr>
          <w:p w14:paraId="25BE5BD9" w14:textId="77777777" w:rsidR="00F45438" w:rsidRDefault="00000000">
            <w:r>
              <w:rPr>
                <w:sz w:val="15"/>
              </w:rPr>
              <w:t>MAIVIS and SMSRC Enterprise Case-Management Modernization / EA Governance</w:t>
            </w:r>
          </w:p>
        </w:tc>
        <w:tc>
          <w:tcPr>
            <w:tcW w:w="2016" w:type="dxa"/>
            <w:tcMar>
              <w:top w:w="40" w:type="dxa"/>
              <w:left w:w="45" w:type="dxa"/>
              <w:bottom w:w="40" w:type="dxa"/>
              <w:right w:w="45" w:type="dxa"/>
            </w:tcMar>
          </w:tcPr>
          <w:p w14:paraId="12D64C68" w14:textId="77777777" w:rsidR="00F45438" w:rsidRDefault="00000000">
            <w:r>
              <w:rPr>
                <w:sz w:val="15"/>
              </w:rPr>
              <w:t>National Defence (DND)</w:t>
            </w:r>
          </w:p>
        </w:tc>
        <w:tc>
          <w:tcPr>
            <w:tcW w:w="1656" w:type="dxa"/>
            <w:tcMar>
              <w:top w:w="40" w:type="dxa"/>
              <w:left w:w="45" w:type="dxa"/>
              <w:bottom w:w="40" w:type="dxa"/>
              <w:right w:w="45" w:type="dxa"/>
            </w:tcMar>
          </w:tcPr>
          <w:p w14:paraId="423DEA94" w14:textId="77777777" w:rsidR="00F45438" w:rsidRDefault="00000000">
            <w:r>
              <w:rPr>
                <w:sz w:val="15"/>
              </w:rPr>
              <w:t>Project Manager / Enterprise Architecture Governance</w:t>
            </w:r>
          </w:p>
        </w:tc>
        <w:tc>
          <w:tcPr>
            <w:tcW w:w="1224" w:type="dxa"/>
            <w:tcMar>
              <w:top w:w="40" w:type="dxa"/>
              <w:left w:w="45" w:type="dxa"/>
              <w:bottom w:w="40" w:type="dxa"/>
              <w:right w:w="45" w:type="dxa"/>
            </w:tcMar>
          </w:tcPr>
          <w:p w14:paraId="5C5CFD77" w14:textId="77777777" w:rsidR="00F45438" w:rsidRDefault="00000000">
            <w:r>
              <w:rPr>
                <w:sz w:val="15"/>
              </w:rPr>
              <w:t>June 2025 – April 2026</w:t>
            </w:r>
          </w:p>
        </w:tc>
        <w:tc>
          <w:tcPr>
            <w:tcW w:w="720" w:type="dxa"/>
            <w:tcMar>
              <w:top w:w="40" w:type="dxa"/>
              <w:left w:w="45" w:type="dxa"/>
              <w:bottom w:w="40" w:type="dxa"/>
              <w:right w:w="45" w:type="dxa"/>
            </w:tcMar>
          </w:tcPr>
          <w:p w14:paraId="7674A5EE" w14:textId="77777777" w:rsidR="00F45438" w:rsidRDefault="00000000">
            <w:r>
              <w:rPr>
                <w:sz w:val="15"/>
              </w:rPr>
              <w:t>11 mos</w:t>
            </w:r>
          </w:p>
        </w:tc>
        <w:tc>
          <w:tcPr>
            <w:tcW w:w="792" w:type="dxa"/>
            <w:tcMar>
              <w:top w:w="40" w:type="dxa"/>
              <w:left w:w="45" w:type="dxa"/>
              <w:bottom w:w="40" w:type="dxa"/>
              <w:right w:w="45" w:type="dxa"/>
            </w:tcMar>
          </w:tcPr>
          <w:p w14:paraId="740E8448" w14:textId="77777777" w:rsidR="00F45438" w:rsidRDefault="00000000">
            <w:r>
              <w:rPr>
                <w:sz w:val="15"/>
              </w:rPr>
              <w:t>Advanced</w:t>
            </w:r>
          </w:p>
        </w:tc>
        <w:tc>
          <w:tcPr>
            <w:tcW w:w="5760" w:type="dxa"/>
            <w:tcMar>
              <w:top w:w="40" w:type="dxa"/>
              <w:left w:w="45" w:type="dxa"/>
              <w:bottom w:w="40" w:type="dxa"/>
              <w:right w:w="45" w:type="dxa"/>
            </w:tcMar>
          </w:tcPr>
          <w:p w14:paraId="6BF5C2DA" w14:textId="77777777" w:rsidR="00F45438" w:rsidRDefault="00000000">
            <w:r>
              <w:rPr>
                <w:sz w:val="15"/>
              </w:rPr>
              <w:t>Enterprise business transformation and case-management modernization supporting MAIVIS and SMSRC, including architecture governance, requirements, RBAC, security, privacy, accessib…</w:t>
            </w:r>
          </w:p>
        </w:tc>
      </w:tr>
      <w:tr w:rsidR="00F45438" w14:paraId="080766D9" w14:textId="77777777">
        <w:trPr>
          <w:jc w:val="center"/>
        </w:trPr>
        <w:tc>
          <w:tcPr>
            <w:tcW w:w="2232" w:type="dxa"/>
            <w:shd w:val="clear" w:color="auto" w:fill="F3F7FB"/>
            <w:tcMar>
              <w:top w:w="40" w:type="dxa"/>
              <w:left w:w="45" w:type="dxa"/>
              <w:bottom w:w="40" w:type="dxa"/>
              <w:right w:w="45" w:type="dxa"/>
            </w:tcMar>
          </w:tcPr>
          <w:p w14:paraId="3278A07F" w14:textId="77777777" w:rsidR="00F45438" w:rsidRDefault="00000000">
            <w:r>
              <w:rPr>
                <w:sz w:val="15"/>
              </w:rPr>
              <w:t>Sphere Project</w:t>
            </w:r>
          </w:p>
        </w:tc>
        <w:tc>
          <w:tcPr>
            <w:tcW w:w="2016" w:type="dxa"/>
            <w:shd w:val="clear" w:color="auto" w:fill="F3F7FB"/>
            <w:tcMar>
              <w:top w:w="40" w:type="dxa"/>
              <w:left w:w="45" w:type="dxa"/>
              <w:bottom w:w="40" w:type="dxa"/>
              <w:right w:w="45" w:type="dxa"/>
            </w:tcMar>
          </w:tcPr>
          <w:p w14:paraId="58B1E953" w14:textId="77777777" w:rsidR="00F45438" w:rsidRDefault="00000000">
            <w:r>
              <w:rPr>
                <w:sz w:val="15"/>
              </w:rPr>
              <w:t>Global Affairs Canada</w:t>
            </w:r>
          </w:p>
        </w:tc>
        <w:tc>
          <w:tcPr>
            <w:tcW w:w="1656" w:type="dxa"/>
            <w:shd w:val="clear" w:color="auto" w:fill="F3F7FB"/>
            <w:tcMar>
              <w:top w:w="40" w:type="dxa"/>
              <w:left w:w="45" w:type="dxa"/>
              <w:bottom w:w="40" w:type="dxa"/>
              <w:right w:w="45" w:type="dxa"/>
            </w:tcMar>
          </w:tcPr>
          <w:p w14:paraId="3C50F00A" w14:textId="77777777" w:rsidR="00F45438" w:rsidRDefault="00000000">
            <w:r>
              <w:rPr>
                <w:sz w:val="15"/>
              </w:rPr>
              <w:t>Project Manager - Business Analyst</w:t>
            </w:r>
          </w:p>
        </w:tc>
        <w:tc>
          <w:tcPr>
            <w:tcW w:w="1224" w:type="dxa"/>
            <w:shd w:val="clear" w:color="auto" w:fill="F3F7FB"/>
            <w:tcMar>
              <w:top w:w="40" w:type="dxa"/>
              <w:left w:w="45" w:type="dxa"/>
              <w:bottom w:w="40" w:type="dxa"/>
              <w:right w:w="45" w:type="dxa"/>
            </w:tcMar>
          </w:tcPr>
          <w:p w14:paraId="08159623" w14:textId="77777777" w:rsidR="00F45438" w:rsidRDefault="00000000">
            <w:r>
              <w:rPr>
                <w:sz w:val="15"/>
              </w:rPr>
              <w:t>January 2025 – June 2025</w:t>
            </w:r>
          </w:p>
        </w:tc>
        <w:tc>
          <w:tcPr>
            <w:tcW w:w="720" w:type="dxa"/>
            <w:shd w:val="clear" w:color="auto" w:fill="F3F7FB"/>
            <w:tcMar>
              <w:top w:w="40" w:type="dxa"/>
              <w:left w:w="45" w:type="dxa"/>
              <w:bottom w:w="40" w:type="dxa"/>
              <w:right w:w="45" w:type="dxa"/>
            </w:tcMar>
          </w:tcPr>
          <w:p w14:paraId="3F2D82C6" w14:textId="77777777" w:rsidR="00F45438" w:rsidRDefault="00000000">
            <w:r>
              <w:rPr>
                <w:sz w:val="15"/>
              </w:rPr>
              <w:t>6 mos</w:t>
            </w:r>
          </w:p>
        </w:tc>
        <w:tc>
          <w:tcPr>
            <w:tcW w:w="792" w:type="dxa"/>
            <w:shd w:val="clear" w:color="auto" w:fill="F3F7FB"/>
            <w:tcMar>
              <w:top w:w="40" w:type="dxa"/>
              <w:left w:w="45" w:type="dxa"/>
              <w:bottom w:w="40" w:type="dxa"/>
              <w:right w:w="45" w:type="dxa"/>
            </w:tcMar>
          </w:tcPr>
          <w:p w14:paraId="4FFEB966" w14:textId="77777777" w:rsidR="00F45438" w:rsidRDefault="00000000">
            <w:r>
              <w:rPr>
                <w:sz w:val="15"/>
              </w:rPr>
              <w:t>Advanced</w:t>
            </w:r>
          </w:p>
        </w:tc>
        <w:tc>
          <w:tcPr>
            <w:tcW w:w="5760" w:type="dxa"/>
            <w:shd w:val="clear" w:color="auto" w:fill="F3F7FB"/>
            <w:tcMar>
              <w:top w:w="40" w:type="dxa"/>
              <w:left w:w="45" w:type="dxa"/>
              <w:bottom w:w="40" w:type="dxa"/>
              <w:right w:w="45" w:type="dxa"/>
            </w:tcMar>
          </w:tcPr>
          <w:p w14:paraId="7A1B653A" w14:textId="77777777" w:rsidR="00F45438" w:rsidRDefault="00000000">
            <w:r>
              <w:rPr>
                <w:sz w:val="15"/>
              </w:rPr>
              <w:t>Migrated departmental clients and sites from legacy SharePoint, Infobank, and GCdocs repositories to the new Sphere (SharePoint Online) platform. The project involved conducting st…</w:t>
            </w:r>
          </w:p>
        </w:tc>
      </w:tr>
      <w:tr w:rsidR="00F45438" w14:paraId="2813641E" w14:textId="77777777">
        <w:trPr>
          <w:jc w:val="center"/>
        </w:trPr>
        <w:tc>
          <w:tcPr>
            <w:tcW w:w="2232" w:type="dxa"/>
            <w:tcMar>
              <w:top w:w="40" w:type="dxa"/>
              <w:left w:w="45" w:type="dxa"/>
              <w:bottom w:w="40" w:type="dxa"/>
              <w:right w:w="45" w:type="dxa"/>
            </w:tcMar>
          </w:tcPr>
          <w:p w14:paraId="1F014137" w14:textId="77777777" w:rsidR="00F45438" w:rsidRDefault="00000000">
            <w:r>
              <w:rPr>
                <w:sz w:val="15"/>
              </w:rPr>
              <w:t>CAPRI and NXGen Project</w:t>
            </w:r>
          </w:p>
        </w:tc>
        <w:tc>
          <w:tcPr>
            <w:tcW w:w="2016" w:type="dxa"/>
            <w:tcMar>
              <w:top w:w="40" w:type="dxa"/>
              <w:left w:w="45" w:type="dxa"/>
              <w:bottom w:w="40" w:type="dxa"/>
              <w:right w:w="45" w:type="dxa"/>
            </w:tcMar>
          </w:tcPr>
          <w:p w14:paraId="0E2F9F2B" w14:textId="77777777" w:rsidR="00F45438" w:rsidRDefault="00000000">
            <w:r>
              <w:rPr>
                <w:sz w:val="15"/>
              </w:rPr>
              <w:t>Atlantic Canada Opportunities Agency (ACOA)</w:t>
            </w:r>
          </w:p>
        </w:tc>
        <w:tc>
          <w:tcPr>
            <w:tcW w:w="1656" w:type="dxa"/>
            <w:tcMar>
              <w:top w:w="40" w:type="dxa"/>
              <w:left w:w="45" w:type="dxa"/>
              <w:bottom w:w="40" w:type="dxa"/>
              <w:right w:w="45" w:type="dxa"/>
            </w:tcMar>
          </w:tcPr>
          <w:p w14:paraId="53F9F356" w14:textId="77777777" w:rsidR="00F45438" w:rsidRDefault="00000000">
            <w:r>
              <w:rPr>
                <w:sz w:val="15"/>
              </w:rPr>
              <w:t>Senior Agile Project Manager</w:t>
            </w:r>
          </w:p>
        </w:tc>
        <w:tc>
          <w:tcPr>
            <w:tcW w:w="1224" w:type="dxa"/>
            <w:tcMar>
              <w:top w:w="40" w:type="dxa"/>
              <w:left w:w="45" w:type="dxa"/>
              <w:bottom w:w="40" w:type="dxa"/>
              <w:right w:w="45" w:type="dxa"/>
            </w:tcMar>
          </w:tcPr>
          <w:p w14:paraId="36F9055B" w14:textId="77777777" w:rsidR="00F45438" w:rsidRDefault="00000000">
            <w:r>
              <w:rPr>
                <w:sz w:val="15"/>
              </w:rPr>
              <w:t>September 2024 – June 2025</w:t>
            </w:r>
          </w:p>
        </w:tc>
        <w:tc>
          <w:tcPr>
            <w:tcW w:w="720" w:type="dxa"/>
            <w:tcMar>
              <w:top w:w="40" w:type="dxa"/>
              <w:left w:w="45" w:type="dxa"/>
              <w:bottom w:w="40" w:type="dxa"/>
              <w:right w:w="45" w:type="dxa"/>
            </w:tcMar>
          </w:tcPr>
          <w:p w14:paraId="0A4F491B" w14:textId="77777777" w:rsidR="00F45438" w:rsidRDefault="00000000">
            <w:r>
              <w:rPr>
                <w:sz w:val="15"/>
              </w:rPr>
              <w:t>10 mos</w:t>
            </w:r>
          </w:p>
        </w:tc>
        <w:tc>
          <w:tcPr>
            <w:tcW w:w="792" w:type="dxa"/>
            <w:tcMar>
              <w:top w:w="40" w:type="dxa"/>
              <w:left w:w="45" w:type="dxa"/>
              <w:bottom w:w="40" w:type="dxa"/>
              <w:right w:w="45" w:type="dxa"/>
            </w:tcMar>
          </w:tcPr>
          <w:p w14:paraId="1EB44A81" w14:textId="77777777" w:rsidR="00F45438" w:rsidRDefault="00000000">
            <w:r>
              <w:rPr>
                <w:sz w:val="15"/>
              </w:rPr>
              <w:t>Advanced</w:t>
            </w:r>
          </w:p>
        </w:tc>
        <w:tc>
          <w:tcPr>
            <w:tcW w:w="5760" w:type="dxa"/>
            <w:tcMar>
              <w:top w:w="40" w:type="dxa"/>
              <w:left w:w="45" w:type="dxa"/>
              <w:bottom w:w="40" w:type="dxa"/>
              <w:right w:w="45" w:type="dxa"/>
            </w:tcMar>
          </w:tcPr>
          <w:p w14:paraId="059B0B76" w14:textId="77777777" w:rsidR="00F45438" w:rsidRDefault="00000000">
            <w:r>
              <w:rPr>
                <w:sz w:val="15"/>
              </w:rPr>
              <w:t>CAPRI – CRM (Microsoft Dynamics 365 with .NET) Implemented a modern client relationship management solution using Microsoft Dynamics 365 CRM integrated with custom .NET components …</w:t>
            </w:r>
          </w:p>
        </w:tc>
      </w:tr>
      <w:tr w:rsidR="00F45438" w14:paraId="0162734B" w14:textId="77777777">
        <w:trPr>
          <w:jc w:val="center"/>
        </w:trPr>
        <w:tc>
          <w:tcPr>
            <w:tcW w:w="2232" w:type="dxa"/>
            <w:shd w:val="clear" w:color="auto" w:fill="F3F7FB"/>
            <w:tcMar>
              <w:top w:w="40" w:type="dxa"/>
              <w:left w:w="45" w:type="dxa"/>
              <w:bottom w:w="40" w:type="dxa"/>
              <w:right w:w="45" w:type="dxa"/>
            </w:tcMar>
          </w:tcPr>
          <w:p w14:paraId="0AF499DC" w14:textId="77777777" w:rsidR="00F45438" w:rsidRDefault="00000000">
            <w:r>
              <w:rPr>
                <w:sz w:val="15"/>
              </w:rPr>
              <w:t>Federal Plastics Registry and Landfill Methane Project</w:t>
            </w:r>
          </w:p>
        </w:tc>
        <w:tc>
          <w:tcPr>
            <w:tcW w:w="2016" w:type="dxa"/>
            <w:shd w:val="clear" w:color="auto" w:fill="F3F7FB"/>
            <w:tcMar>
              <w:top w:w="40" w:type="dxa"/>
              <w:left w:w="45" w:type="dxa"/>
              <w:bottom w:w="40" w:type="dxa"/>
              <w:right w:w="45" w:type="dxa"/>
            </w:tcMar>
          </w:tcPr>
          <w:p w14:paraId="64BF40EC" w14:textId="77777777" w:rsidR="00F45438" w:rsidRDefault="00000000">
            <w:r>
              <w:rPr>
                <w:sz w:val="15"/>
              </w:rPr>
              <w:t>Environment Climate Change Canada</w:t>
            </w:r>
          </w:p>
        </w:tc>
        <w:tc>
          <w:tcPr>
            <w:tcW w:w="1656" w:type="dxa"/>
            <w:shd w:val="clear" w:color="auto" w:fill="F3F7FB"/>
            <w:tcMar>
              <w:top w:w="40" w:type="dxa"/>
              <w:left w:w="45" w:type="dxa"/>
              <w:bottom w:w="40" w:type="dxa"/>
              <w:right w:w="45" w:type="dxa"/>
            </w:tcMar>
          </w:tcPr>
          <w:p w14:paraId="182A79D3" w14:textId="77777777" w:rsidR="00F45438" w:rsidRDefault="00000000">
            <w:r>
              <w:rPr>
                <w:sz w:val="15"/>
              </w:rPr>
              <w:t>Senior Project Manager</w:t>
            </w:r>
          </w:p>
        </w:tc>
        <w:tc>
          <w:tcPr>
            <w:tcW w:w="1224" w:type="dxa"/>
            <w:shd w:val="clear" w:color="auto" w:fill="F3F7FB"/>
            <w:tcMar>
              <w:top w:w="40" w:type="dxa"/>
              <w:left w:w="45" w:type="dxa"/>
              <w:bottom w:w="40" w:type="dxa"/>
              <w:right w:w="45" w:type="dxa"/>
            </w:tcMar>
          </w:tcPr>
          <w:p w14:paraId="30905032" w14:textId="77777777" w:rsidR="00F45438" w:rsidRDefault="00000000">
            <w:r>
              <w:rPr>
                <w:sz w:val="15"/>
              </w:rPr>
              <w:t>April 2022 – March 2024</w:t>
            </w:r>
          </w:p>
        </w:tc>
        <w:tc>
          <w:tcPr>
            <w:tcW w:w="720" w:type="dxa"/>
            <w:shd w:val="clear" w:color="auto" w:fill="F3F7FB"/>
            <w:tcMar>
              <w:top w:w="40" w:type="dxa"/>
              <w:left w:w="45" w:type="dxa"/>
              <w:bottom w:w="40" w:type="dxa"/>
              <w:right w:w="45" w:type="dxa"/>
            </w:tcMar>
          </w:tcPr>
          <w:p w14:paraId="2B615F03" w14:textId="77777777" w:rsidR="00F45438" w:rsidRDefault="00000000">
            <w:r>
              <w:rPr>
                <w:sz w:val="15"/>
              </w:rPr>
              <w:t>2 yrs</w:t>
            </w:r>
          </w:p>
        </w:tc>
        <w:tc>
          <w:tcPr>
            <w:tcW w:w="792" w:type="dxa"/>
            <w:shd w:val="clear" w:color="auto" w:fill="F3F7FB"/>
            <w:tcMar>
              <w:top w:w="40" w:type="dxa"/>
              <w:left w:w="45" w:type="dxa"/>
              <w:bottom w:w="40" w:type="dxa"/>
              <w:right w:w="45" w:type="dxa"/>
            </w:tcMar>
          </w:tcPr>
          <w:p w14:paraId="5186CF8E" w14:textId="77777777" w:rsidR="00F45438" w:rsidRDefault="00000000">
            <w:r>
              <w:rPr>
                <w:sz w:val="15"/>
              </w:rPr>
              <w:t>Expert</w:t>
            </w:r>
          </w:p>
        </w:tc>
        <w:tc>
          <w:tcPr>
            <w:tcW w:w="5760" w:type="dxa"/>
            <w:shd w:val="clear" w:color="auto" w:fill="F3F7FB"/>
            <w:tcMar>
              <w:top w:w="40" w:type="dxa"/>
              <w:left w:w="45" w:type="dxa"/>
              <w:bottom w:w="40" w:type="dxa"/>
              <w:right w:w="45" w:type="dxa"/>
            </w:tcMar>
          </w:tcPr>
          <w:p w14:paraId="3BD54FC8" w14:textId="77777777" w:rsidR="00F45438" w:rsidRDefault="00000000">
            <w:r>
              <w:rPr>
                <w:sz w:val="15"/>
              </w:rPr>
              <w:t>• Managing multiple projects within DPMO office, working closely with internal Cloud Center of Excellence, Application Development and Enterprise Architecture: Federal Plastics Reg…</w:t>
            </w:r>
          </w:p>
        </w:tc>
      </w:tr>
      <w:tr w:rsidR="00F45438" w14:paraId="5CBABD1B" w14:textId="77777777">
        <w:trPr>
          <w:jc w:val="center"/>
        </w:trPr>
        <w:tc>
          <w:tcPr>
            <w:tcW w:w="2232" w:type="dxa"/>
            <w:tcMar>
              <w:top w:w="40" w:type="dxa"/>
              <w:left w:w="45" w:type="dxa"/>
              <w:bottom w:w="40" w:type="dxa"/>
              <w:right w:w="45" w:type="dxa"/>
            </w:tcMar>
          </w:tcPr>
          <w:p w14:paraId="38EDAA3C" w14:textId="77777777" w:rsidR="00F45438" w:rsidRDefault="00000000">
            <w:r>
              <w:rPr>
                <w:sz w:val="15"/>
              </w:rPr>
              <w:t>CMB CATS Program</w:t>
            </w:r>
          </w:p>
        </w:tc>
        <w:tc>
          <w:tcPr>
            <w:tcW w:w="2016" w:type="dxa"/>
            <w:tcMar>
              <w:top w:w="40" w:type="dxa"/>
              <w:left w:w="45" w:type="dxa"/>
              <w:bottom w:w="40" w:type="dxa"/>
              <w:right w:w="45" w:type="dxa"/>
            </w:tcMar>
          </w:tcPr>
          <w:p w14:paraId="10A89D29" w14:textId="77777777" w:rsidR="00F45438" w:rsidRDefault="00000000">
            <w:r>
              <w:rPr>
                <w:sz w:val="15"/>
              </w:rPr>
              <w:t>Environment Climate Change Canada</w:t>
            </w:r>
          </w:p>
        </w:tc>
        <w:tc>
          <w:tcPr>
            <w:tcW w:w="1656" w:type="dxa"/>
            <w:tcMar>
              <w:top w:w="40" w:type="dxa"/>
              <w:left w:w="45" w:type="dxa"/>
              <w:bottom w:w="40" w:type="dxa"/>
              <w:right w:w="45" w:type="dxa"/>
            </w:tcMar>
          </w:tcPr>
          <w:p w14:paraId="2FA1F946" w14:textId="77777777" w:rsidR="00F45438" w:rsidRDefault="00000000">
            <w:r>
              <w:rPr>
                <w:sz w:val="15"/>
              </w:rPr>
              <w:t>Senior Project Manager</w:t>
            </w:r>
          </w:p>
        </w:tc>
        <w:tc>
          <w:tcPr>
            <w:tcW w:w="1224" w:type="dxa"/>
            <w:tcMar>
              <w:top w:w="40" w:type="dxa"/>
              <w:left w:w="45" w:type="dxa"/>
              <w:bottom w:w="40" w:type="dxa"/>
              <w:right w:w="45" w:type="dxa"/>
            </w:tcMar>
          </w:tcPr>
          <w:p w14:paraId="73E4C1ED" w14:textId="77777777" w:rsidR="00F45438" w:rsidRDefault="00000000">
            <w:r>
              <w:rPr>
                <w:sz w:val="15"/>
              </w:rPr>
              <w:t>January 2021 – March 2022</w:t>
            </w:r>
          </w:p>
        </w:tc>
        <w:tc>
          <w:tcPr>
            <w:tcW w:w="720" w:type="dxa"/>
            <w:tcMar>
              <w:top w:w="40" w:type="dxa"/>
              <w:left w:w="45" w:type="dxa"/>
              <w:bottom w:w="40" w:type="dxa"/>
              <w:right w:w="45" w:type="dxa"/>
            </w:tcMar>
          </w:tcPr>
          <w:p w14:paraId="29F09696" w14:textId="77777777" w:rsidR="00F45438" w:rsidRDefault="00000000">
            <w:r>
              <w:rPr>
                <w:sz w:val="15"/>
              </w:rPr>
              <w:t>1 yr 3 mos</w:t>
            </w:r>
          </w:p>
        </w:tc>
        <w:tc>
          <w:tcPr>
            <w:tcW w:w="792" w:type="dxa"/>
            <w:tcMar>
              <w:top w:w="40" w:type="dxa"/>
              <w:left w:w="45" w:type="dxa"/>
              <w:bottom w:w="40" w:type="dxa"/>
              <w:right w:w="45" w:type="dxa"/>
            </w:tcMar>
          </w:tcPr>
          <w:p w14:paraId="0DCDCB24" w14:textId="77777777" w:rsidR="00F45438" w:rsidRDefault="00000000">
            <w:r>
              <w:rPr>
                <w:sz w:val="15"/>
              </w:rPr>
              <w:t>Expert</w:t>
            </w:r>
          </w:p>
        </w:tc>
        <w:tc>
          <w:tcPr>
            <w:tcW w:w="5760" w:type="dxa"/>
            <w:tcMar>
              <w:top w:w="40" w:type="dxa"/>
              <w:left w:w="45" w:type="dxa"/>
              <w:bottom w:w="40" w:type="dxa"/>
              <w:right w:w="45" w:type="dxa"/>
            </w:tcMar>
          </w:tcPr>
          <w:p w14:paraId="2AF6E4F8" w14:textId="77777777" w:rsidR="00F45438" w:rsidRDefault="00000000">
            <w:r>
              <w:rPr>
                <w:sz w:val="15"/>
              </w:rPr>
              <w:t>• Managing multiple projects within DPMO office. •Involved in implementing Cloud Managed Service system using Agile, and full SDLC cycle to operationalize CATS systems : OBPS Proje…</w:t>
            </w:r>
          </w:p>
        </w:tc>
      </w:tr>
      <w:tr w:rsidR="00F45438" w14:paraId="49CE2464" w14:textId="77777777">
        <w:trPr>
          <w:jc w:val="center"/>
        </w:trPr>
        <w:tc>
          <w:tcPr>
            <w:tcW w:w="2232" w:type="dxa"/>
            <w:shd w:val="clear" w:color="auto" w:fill="F3F7FB"/>
            <w:tcMar>
              <w:top w:w="40" w:type="dxa"/>
              <w:left w:w="45" w:type="dxa"/>
              <w:bottom w:w="40" w:type="dxa"/>
              <w:right w:w="45" w:type="dxa"/>
            </w:tcMar>
          </w:tcPr>
          <w:p w14:paraId="02F5ABCC" w14:textId="77777777" w:rsidR="00F45438" w:rsidRDefault="00000000">
            <w:r>
              <w:rPr>
                <w:sz w:val="15"/>
              </w:rPr>
              <w:t>Enterprise Services and Lab Services</w:t>
            </w:r>
          </w:p>
        </w:tc>
        <w:tc>
          <w:tcPr>
            <w:tcW w:w="2016" w:type="dxa"/>
            <w:shd w:val="clear" w:color="auto" w:fill="F3F7FB"/>
            <w:tcMar>
              <w:top w:w="40" w:type="dxa"/>
              <w:left w:w="45" w:type="dxa"/>
              <w:bottom w:w="40" w:type="dxa"/>
              <w:right w:w="45" w:type="dxa"/>
            </w:tcMar>
          </w:tcPr>
          <w:p w14:paraId="25CC75AC" w14:textId="77777777" w:rsidR="00F45438" w:rsidRDefault="00000000">
            <w:r>
              <w:rPr>
                <w:sz w:val="15"/>
              </w:rPr>
              <w:t>Shared Service Canada, Data Center Branch</w:t>
            </w:r>
          </w:p>
        </w:tc>
        <w:tc>
          <w:tcPr>
            <w:tcW w:w="1656" w:type="dxa"/>
            <w:shd w:val="clear" w:color="auto" w:fill="F3F7FB"/>
            <w:tcMar>
              <w:top w:w="40" w:type="dxa"/>
              <w:left w:w="45" w:type="dxa"/>
              <w:bottom w:w="40" w:type="dxa"/>
              <w:right w:w="45" w:type="dxa"/>
            </w:tcMar>
          </w:tcPr>
          <w:p w14:paraId="2FCB02AE" w14:textId="77777777" w:rsidR="00F45438" w:rsidRDefault="00000000">
            <w:r>
              <w:rPr>
                <w:sz w:val="15"/>
              </w:rPr>
              <w:t>Senior Project Manager</w:t>
            </w:r>
          </w:p>
        </w:tc>
        <w:tc>
          <w:tcPr>
            <w:tcW w:w="1224" w:type="dxa"/>
            <w:shd w:val="clear" w:color="auto" w:fill="F3F7FB"/>
            <w:tcMar>
              <w:top w:w="40" w:type="dxa"/>
              <w:left w:w="45" w:type="dxa"/>
              <w:bottom w:w="40" w:type="dxa"/>
              <w:right w:w="45" w:type="dxa"/>
            </w:tcMar>
          </w:tcPr>
          <w:p w14:paraId="1A32AAB9" w14:textId="77777777" w:rsidR="00F45438" w:rsidRDefault="00000000">
            <w:r>
              <w:rPr>
                <w:sz w:val="15"/>
              </w:rPr>
              <w:t>June 2015 – January 2021</w:t>
            </w:r>
          </w:p>
        </w:tc>
        <w:tc>
          <w:tcPr>
            <w:tcW w:w="720" w:type="dxa"/>
            <w:shd w:val="clear" w:color="auto" w:fill="F3F7FB"/>
            <w:tcMar>
              <w:top w:w="40" w:type="dxa"/>
              <w:left w:w="45" w:type="dxa"/>
              <w:bottom w:w="40" w:type="dxa"/>
              <w:right w:w="45" w:type="dxa"/>
            </w:tcMar>
          </w:tcPr>
          <w:p w14:paraId="24CC490F" w14:textId="77777777" w:rsidR="00F45438" w:rsidRDefault="00000000">
            <w:r>
              <w:rPr>
                <w:sz w:val="15"/>
              </w:rPr>
              <w:t>5 yr 8 mos</w:t>
            </w:r>
          </w:p>
        </w:tc>
        <w:tc>
          <w:tcPr>
            <w:tcW w:w="792" w:type="dxa"/>
            <w:shd w:val="clear" w:color="auto" w:fill="F3F7FB"/>
            <w:tcMar>
              <w:top w:w="40" w:type="dxa"/>
              <w:left w:w="45" w:type="dxa"/>
              <w:bottom w:w="40" w:type="dxa"/>
              <w:right w:w="45" w:type="dxa"/>
            </w:tcMar>
          </w:tcPr>
          <w:p w14:paraId="4C1B93B9" w14:textId="77777777" w:rsidR="00F45438" w:rsidRDefault="00000000">
            <w:r>
              <w:rPr>
                <w:sz w:val="15"/>
              </w:rPr>
              <w:t>Expert</w:t>
            </w:r>
          </w:p>
        </w:tc>
        <w:tc>
          <w:tcPr>
            <w:tcW w:w="5760" w:type="dxa"/>
            <w:shd w:val="clear" w:color="auto" w:fill="F3F7FB"/>
            <w:tcMar>
              <w:top w:w="40" w:type="dxa"/>
              <w:left w:w="45" w:type="dxa"/>
              <w:bottom w:w="40" w:type="dxa"/>
              <w:right w:w="45" w:type="dxa"/>
            </w:tcMar>
          </w:tcPr>
          <w:p w14:paraId="58FF00CA" w14:textId="77777777" w:rsidR="00F45438" w:rsidRDefault="00000000">
            <w:r>
              <w:rPr>
                <w:sz w:val="15"/>
              </w:rPr>
              <w:t>• Projects to migrate &amp; consolidate GoC Labs across Canada using Converged Systems, Cloud &amp; Enterprise solutions. • Working with Subject Matter Experts in GoC &amp; Vendor/Suppliers: V…</w:t>
            </w:r>
          </w:p>
        </w:tc>
      </w:tr>
      <w:tr w:rsidR="00F45438" w14:paraId="0425D937" w14:textId="77777777">
        <w:trPr>
          <w:jc w:val="center"/>
        </w:trPr>
        <w:tc>
          <w:tcPr>
            <w:tcW w:w="2232" w:type="dxa"/>
            <w:tcMar>
              <w:top w:w="40" w:type="dxa"/>
              <w:left w:w="45" w:type="dxa"/>
              <w:bottom w:w="40" w:type="dxa"/>
              <w:right w:w="45" w:type="dxa"/>
            </w:tcMar>
          </w:tcPr>
          <w:p w14:paraId="0456F676" w14:textId="77777777" w:rsidR="00F45438" w:rsidRDefault="00000000">
            <w:r>
              <w:rPr>
                <w:sz w:val="15"/>
              </w:rPr>
              <w:t>Data Networks, Foundation Services</w:t>
            </w:r>
          </w:p>
        </w:tc>
        <w:tc>
          <w:tcPr>
            <w:tcW w:w="2016" w:type="dxa"/>
            <w:tcMar>
              <w:top w:w="40" w:type="dxa"/>
              <w:left w:w="45" w:type="dxa"/>
              <w:bottom w:w="40" w:type="dxa"/>
              <w:right w:w="45" w:type="dxa"/>
            </w:tcMar>
          </w:tcPr>
          <w:p w14:paraId="1739B016" w14:textId="77777777" w:rsidR="00F45438" w:rsidRDefault="00000000">
            <w:r>
              <w:rPr>
                <w:sz w:val="15"/>
              </w:rPr>
              <w:t>Shared Service Canada, Data Center Branch</w:t>
            </w:r>
          </w:p>
        </w:tc>
        <w:tc>
          <w:tcPr>
            <w:tcW w:w="1656" w:type="dxa"/>
            <w:tcMar>
              <w:top w:w="40" w:type="dxa"/>
              <w:left w:w="45" w:type="dxa"/>
              <w:bottom w:w="40" w:type="dxa"/>
              <w:right w:w="45" w:type="dxa"/>
            </w:tcMar>
          </w:tcPr>
          <w:p w14:paraId="1B24FDB5" w14:textId="77777777" w:rsidR="00F45438" w:rsidRDefault="00000000">
            <w:r>
              <w:rPr>
                <w:sz w:val="15"/>
              </w:rPr>
              <w:t>Senior Project Manager</w:t>
            </w:r>
          </w:p>
        </w:tc>
        <w:tc>
          <w:tcPr>
            <w:tcW w:w="1224" w:type="dxa"/>
            <w:tcMar>
              <w:top w:w="40" w:type="dxa"/>
              <w:left w:w="45" w:type="dxa"/>
              <w:bottom w:w="40" w:type="dxa"/>
              <w:right w:w="45" w:type="dxa"/>
            </w:tcMar>
          </w:tcPr>
          <w:p w14:paraId="7525C7B1" w14:textId="77777777" w:rsidR="00F45438" w:rsidRDefault="00000000">
            <w:r>
              <w:rPr>
                <w:sz w:val="15"/>
              </w:rPr>
              <w:t>June 2015 – January 2021</w:t>
            </w:r>
          </w:p>
        </w:tc>
        <w:tc>
          <w:tcPr>
            <w:tcW w:w="720" w:type="dxa"/>
            <w:tcMar>
              <w:top w:w="40" w:type="dxa"/>
              <w:left w:w="45" w:type="dxa"/>
              <w:bottom w:w="40" w:type="dxa"/>
              <w:right w:w="45" w:type="dxa"/>
            </w:tcMar>
          </w:tcPr>
          <w:p w14:paraId="456AC152" w14:textId="77777777" w:rsidR="00F45438" w:rsidRDefault="00000000">
            <w:r>
              <w:rPr>
                <w:sz w:val="15"/>
              </w:rPr>
              <w:t>5 yr 8 mos</w:t>
            </w:r>
          </w:p>
        </w:tc>
        <w:tc>
          <w:tcPr>
            <w:tcW w:w="792" w:type="dxa"/>
            <w:tcMar>
              <w:top w:w="40" w:type="dxa"/>
              <w:left w:w="45" w:type="dxa"/>
              <w:bottom w:w="40" w:type="dxa"/>
              <w:right w:w="45" w:type="dxa"/>
            </w:tcMar>
          </w:tcPr>
          <w:p w14:paraId="2B872F8C" w14:textId="77777777" w:rsidR="00F45438" w:rsidRDefault="00000000">
            <w:r>
              <w:rPr>
                <w:sz w:val="15"/>
              </w:rPr>
              <w:t>Expert</w:t>
            </w:r>
          </w:p>
        </w:tc>
        <w:tc>
          <w:tcPr>
            <w:tcW w:w="5760" w:type="dxa"/>
            <w:tcMar>
              <w:top w:w="40" w:type="dxa"/>
              <w:left w:w="45" w:type="dxa"/>
              <w:bottom w:w="40" w:type="dxa"/>
              <w:right w:w="45" w:type="dxa"/>
            </w:tcMar>
          </w:tcPr>
          <w:p w14:paraId="7C37CFA5" w14:textId="77777777" w:rsidR="00F45438" w:rsidRDefault="00000000">
            <w:r>
              <w:rPr>
                <w:sz w:val="15"/>
              </w:rPr>
              <w:t>• Projects to migrate &amp; consolidate GoC Labs across Canada using Converged Systems, Cloud &amp; Enterprise solutions. • Working with Subject Matter Experts in GoC &amp; Vendor/Suppliers: V…</w:t>
            </w:r>
          </w:p>
        </w:tc>
      </w:tr>
      <w:tr w:rsidR="00F45438" w14:paraId="71620777" w14:textId="77777777">
        <w:trPr>
          <w:jc w:val="center"/>
        </w:trPr>
        <w:tc>
          <w:tcPr>
            <w:tcW w:w="2232" w:type="dxa"/>
            <w:shd w:val="clear" w:color="auto" w:fill="F3F7FB"/>
            <w:tcMar>
              <w:top w:w="40" w:type="dxa"/>
              <w:left w:w="45" w:type="dxa"/>
              <w:bottom w:w="40" w:type="dxa"/>
              <w:right w:w="45" w:type="dxa"/>
            </w:tcMar>
          </w:tcPr>
          <w:p w14:paraId="3B0AD897" w14:textId="77777777" w:rsidR="00F45438" w:rsidRDefault="00000000">
            <w:r>
              <w:rPr>
                <w:sz w:val="15"/>
              </w:rPr>
              <w:t>Program – NRC DHCP, DNS IPAM (DDI) and NTP Implementation</w:t>
            </w:r>
          </w:p>
        </w:tc>
        <w:tc>
          <w:tcPr>
            <w:tcW w:w="2016" w:type="dxa"/>
            <w:shd w:val="clear" w:color="auto" w:fill="F3F7FB"/>
            <w:tcMar>
              <w:top w:w="40" w:type="dxa"/>
              <w:left w:w="45" w:type="dxa"/>
              <w:bottom w:w="40" w:type="dxa"/>
              <w:right w:w="45" w:type="dxa"/>
            </w:tcMar>
          </w:tcPr>
          <w:p w14:paraId="2A23E8E1" w14:textId="77777777" w:rsidR="00F45438" w:rsidRDefault="00000000">
            <w:r>
              <w:rPr>
                <w:sz w:val="15"/>
              </w:rPr>
              <w:t>Shared Service Canada, Data Networks, Foundation Services</w:t>
            </w:r>
          </w:p>
        </w:tc>
        <w:tc>
          <w:tcPr>
            <w:tcW w:w="1656" w:type="dxa"/>
            <w:shd w:val="clear" w:color="auto" w:fill="F3F7FB"/>
            <w:tcMar>
              <w:top w:w="40" w:type="dxa"/>
              <w:left w:w="45" w:type="dxa"/>
              <w:bottom w:w="40" w:type="dxa"/>
              <w:right w:w="45" w:type="dxa"/>
            </w:tcMar>
          </w:tcPr>
          <w:p w14:paraId="3EA9D947" w14:textId="77777777" w:rsidR="00F45438" w:rsidRDefault="00000000">
            <w:r>
              <w:rPr>
                <w:sz w:val="15"/>
              </w:rPr>
              <w:t>Senior Project Manager</w:t>
            </w:r>
          </w:p>
        </w:tc>
        <w:tc>
          <w:tcPr>
            <w:tcW w:w="1224" w:type="dxa"/>
            <w:shd w:val="clear" w:color="auto" w:fill="F3F7FB"/>
            <w:tcMar>
              <w:top w:w="40" w:type="dxa"/>
              <w:left w:w="45" w:type="dxa"/>
              <w:bottom w:w="40" w:type="dxa"/>
              <w:right w:w="45" w:type="dxa"/>
            </w:tcMar>
          </w:tcPr>
          <w:p w14:paraId="150154F5" w14:textId="77777777" w:rsidR="00F45438" w:rsidRDefault="00000000">
            <w:r>
              <w:rPr>
                <w:sz w:val="15"/>
              </w:rPr>
              <w:t>June 2015 – January 2021</w:t>
            </w:r>
          </w:p>
        </w:tc>
        <w:tc>
          <w:tcPr>
            <w:tcW w:w="720" w:type="dxa"/>
            <w:shd w:val="clear" w:color="auto" w:fill="F3F7FB"/>
            <w:tcMar>
              <w:top w:w="40" w:type="dxa"/>
              <w:left w:w="45" w:type="dxa"/>
              <w:bottom w:w="40" w:type="dxa"/>
              <w:right w:w="45" w:type="dxa"/>
            </w:tcMar>
          </w:tcPr>
          <w:p w14:paraId="6F24FE83" w14:textId="77777777" w:rsidR="00F45438" w:rsidRDefault="00000000">
            <w:r>
              <w:rPr>
                <w:sz w:val="15"/>
              </w:rPr>
              <w:t>5 yr 8 mos</w:t>
            </w:r>
          </w:p>
        </w:tc>
        <w:tc>
          <w:tcPr>
            <w:tcW w:w="792" w:type="dxa"/>
            <w:shd w:val="clear" w:color="auto" w:fill="F3F7FB"/>
            <w:tcMar>
              <w:top w:w="40" w:type="dxa"/>
              <w:left w:w="45" w:type="dxa"/>
              <w:bottom w:w="40" w:type="dxa"/>
              <w:right w:w="45" w:type="dxa"/>
            </w:tcMar>
          </w:tcPr>
          <w:p w14:paraId="7944DAAD" w14:textId="77777777" w:rsidR="00F45438" w:rsidRDefault="00000000">
            <w:r>
              <w:rPr>
                <w:sz w:val="15"/>
              </w:rPr>
              <w:t>Expert</w:t>
            </w:r>
          </w:p>
        </w:tc>
        <w:tc>
          <w:tcPr>
            <w:tcW w:w="5760" w:type="dxa"/>
            <w:shd w:val="clear" w:color="auto" w:fill="F3F7FB"/>
            <w:tcMar>
              <w:top w:w="40" w:type="dxa"/>
              <w:left w:w="45" w:type="dxa"/>
              <w:bottom w:w="40" w:type="dxa"/>
              <w:right w:w="45" w:type="dxa"/>
            </w:tcMar>
          </w:tcPr>
          <w:p w14:paraId="61861F0C" w14:textId="77777777" w:rsidR="00F45438" w:rsidRDefault="00000000">
            <w:r>
              <w:rPr>
                <w:sz w:val="15"/>
              </w:rPr>
              <w:t>• Program management and Project management for the whole unit and Data Networks Management. • Networking team and Service Management Team Supervision, Staffing, Budgeting, Trainin…</w:t>
            </w:r>
          </w:p>
        </w:tc>
      </w:tr>
      <w:tr w:rsidR="00F45438" w14:paraId="01E37C01" w14:textId="77777777">
        <w:trPr>
          <w:jc w:val="center"/>
        </w:trPr>
        <w:tc>
          <w:tcPr>
            <w:tcW w:w="2232" w:type="dxa"/>
            <w:tcMar>
              <w:top w:w="40" w:type="dxa"/>
              <w:left w:w="45" w:type="dxa"/>
              <w:bottom w:w="40" w:type="dxa"/>
              <w:right w:w="45" w:type="dxa"/>
            </w:tcMar>
          </w:tcPr>
          <w:p w14:paraId="58C566F3" w14:textId="77777777" w:rsidR="00F45438" w:rsidRDefault="00000000">
            <w:r>
              <w:rPr>
                <w:sz w:val="15"/>
              </w:rPr>
              <w:t>Program – NTP Time Service Enterprise Program</w:t>
            </w:r>
          </w:p>
        </w:tc>
        <w:tc>
          <w:tcPr>
            <w:tcW w:w="2016" w:type="dxa"/>
            <w:tcMar>
              <w:top w:w="40" w:type="dxa"/>
              <w:left w:w="45" w:type="dxa"/>
              <w:bottom w:w="40" w:type="dxa"/>
              <w:right w:w="45" w:type="dxa"/>
            </w:tcMar>
          </w:tcPr>
          <w:p w14:paraId="280B68E5" w14:textId="77777777" w:rsidR="00F45438" w:rsidRDefault="00000000">
            <w:r>
              <w:rPr>
                <w:sz w:val="15"/>
              </w:rPr>
              <w:t>Shared Service Canada, Data Networks, Foundation Services</w:t>
            </w:r>
          </w:p>
        </w:tc>
        <w:tc>
          <w:tcPr>
            <w:tcW w:w="1656" w:type="dxa"/>
            <w:tcMar>
              <w:top w:w="40" w:type="dxa"/>
              <w:left w:w="45" w:type="dxa"/>
              <w:bottom w:w="40" w:type="dxa"/>
              <w:right w:w="45" w:type="dxa"/>
            </w:tcMar>
          </w:tcPr>
          <w:p w14:paraId="58C3F341" w14:textId="77777777" w:rsidR="00F45438" w:rsidRDefault="00000000">
            <w:r>
              <w:rPr>
                <w:sz w:val="15"/>
              </w:rPr>
              <w:t>Senior Project Manager</w:t>
            </w:r>
          </w:p>
        </w:tc>
        <w:tc>
          <w:tcPr>
            <w:tcW w:w="1224" w:type="dxa"/>
            <w:tcMar>
              <w:top w:w="40" w:type="dxa"/>
              <w:left w:w="45" w:type="dxa"/>
              <w:bottom w:w="40" w:type="dxa"/>
              <w:right w:w="45" w:type="dxa"/>
            </w:tcMar>
          </w:tcPr>
          <w:p w14:paraId="7057EB30" w14:textId="77777777" w:rsidR="00F45438" w:rsidRDefault="00000000">
            <w:r>
              <w:rPr>
                <w:sz w:val="15"/>
              </w:rPr>
              <w:t>June 2015 – January 2021</w:t>
            </w:r>
          </w:p>
        </w:tc>
        <w:tc>
          <w:tcPr>
            <w:tcW w:w="720" w:type="dxa"/>
            <w:tcMar>
              <w:top w:w="40" w:type="dxa"/>
              <w:left w:w="45" w:type="dxa"/>
              <w:bottom w:w="40" w:type="dxa"/>
              <w:right w:w="45" w:type="dxa"/>
            </w:tcMar>
          </w:tcPr>
          <w:p w14:paraId="77E683D3" w14:textId="77777777" w:rsidR="00F45438" w:rsidRDefault="00000000">
            <w:r>
              <w:rPr>
                <w:sz w:val="15"/>
              </w:rPr>
              <w:t>5 yr 8 mos</w:t>
            </w:r>
          </w:p>
        </w:tc>
        <w:tc>
          <w:tcPr>
            <w:tcW w:w="792" w:type="dxa"/>
            <w:tcMar>
              <w:top w:w="40" w:type="dxa"/>
              <w:left w:w="45" w:type="dxa"/>
              <w:bottom w:w="40" w:type="dxa"/>
              <w:right w:w="45" w:type="dxa"/>
            </w:tcMar>
          </w:tcPr>
          <w:p w14:paraId="615C2B5D" w14:textId="77777777" w:rsidR="00F45438" w:rsidRDefault="00000000">
            <w:r>
              <w:rPr>
                <w:sz w:val="15"/>
              </w:rPr>
              <w:t>Expert</w:t>
            </w:r>
          </w:p>
        </w:tc>
        <w:tc>
          <w:tcPr>
            <w:tcW w:w="5760" w:type="dxa"/>
            <w:tcMar>
              <w:top w:w="40" w:type="dxa"/>
              <w:left w:w="45" w:type="dxa"/>
              <w:bottom w:w="40" w:type="dxa"/>
              <w:right w:w="45" w:type="dxa"/>
            </w:tcMar>
          </w:tcPr>
          <w:p w14:paraId="27F8766A" w14:textId="77777777" w:rsidR="00F45438" w:rsidRDefault="00000000">
            <w:r>
              <w:rPr>
                <w:sz w:val="15"/>
              </w:rPr>
              <w:t>SSC NTP Time Service Project – National Research Council (NRC) &amp; Shared Services Canada (SSC) Managed the enterprise-wide implementation of Network Time Protocol (NTP) devices prov…</w:t>
            </w:r>
          </w:p>
        </w:tc>
      </w:tr>
      <w:tr w:rsidR="00F45438" w14:paraId="60087E6C" w14:textId="77777777">
        <w:trPr>
          <w:jc w:val="center"/>
        </w:trPr>
        <w:tc>
          <w:tcPr>
            <w:tcW w:w="2232" w:type="dxa"/>
            <w:shd w:val="clear" w:color="auto" w:fill="F3F7FB"/>
            <w:tcMar>
              <w:top w:w="40" w:type="dxa"/>
              <w:left w:w="45" w:type="dxa"/>
              <w:bottom w:w="40" w:type="dxa"/>
              <w:right w:w="45" w:type="dxa"/>
            </w:tcMar>
          </w:tcPr>
          <w:p w14:paraId="0F18EE62" w14:textId="77777777" w:rsidR="00F45438" w:rsidRDefault="00000000">
            <w:r>
              <w:rPr>
                <w:sz w:val="15"/>
              </w:rPr>
              <w:t>Program – DDI Enterprise Program</w:t>
            </w:r>
          </w:p>
        </w:tc>
        <w:tc>
          <w:tcPr>
            <w:tcW w:w="2016" w:type="dxa"/>
            <w:shd w:val="clear" w:color="auto" w:fill="F3F7FB"/>
            <w:tcMar>
              <w:top w:w="40" w:type="dxa"/>
              <w:left w:w="45" w:type="dxa"/>
              <w:bottom w:w="40" w:type="dxa"/>
              <w:right w:w="45" w:type="dxa"/>
            </w:tcMar>
          </w:tcPr>
          <w:p w14:paraId="4A7DEC09" w14:textId="77777777" w:rsidR="00F45438" w:rsidRDefault="00000000">
            <w:r>
              <w:rPr>
                <w:sz w:val="15"/>
              </w:rPr>
              <w:t>Shared Service Canada, Data Networks, Foundation Services</w:t>
            </w:r>
          </w:p>
        </w:tc>
        <w:tc>
          <w:tcPr>
            <w:tcW w:w="1656" w:type="dxa"/>
            <w:shd w:val="clear" w:color="auto" w:fill="F3F7FB"/>
            <w:tcMar>
              <w:top w:w="40" w:type="dxa"/>
              <w:left w:w="45" w:type="dxa"/>
              <w:bottom w:w="40" w:type="dxa"/>
              <w:right w:w="45" w:type="dxa"/>
            </w:tcMar>
          </w:tcPr>
          <w:p w14:paraId="5BD4FC38" w14:textId="77777777" w:rsidR="00F45438" w:rsidRDefault="00000000">
            <w:r>
              <w:rPr>
                <w:sz w:val="15"/>
              </w:rPr>
              <w:t>Senior Project Manager</w:t>
            </w:r>
          </w:p>
        </w:tc>
        <w:tc>
          <w:tcPr>
            <w:tcW w:w="1224" w:type="dxa"/>
            <w:shd w:val="clear" w:color="auto" w:fill="F3F7FB"/>
            <w:tcMar>
              <w:top w:w="40" w:type="dxa"/>
              <w:left w:w="45" w:type="dxa"/>
              <w:bottom w:w="40" w:type="dxa"/>
              <w:right w:w="45" w:type="dxa"/>
            </w:tcMar>
          </w:tcPr>
          <w:p w14:paraId="14DCE037" w14:textId="77777777" w:rsidR="00F45438" w:rsidRDefault="00000000">
            <w:r>
              <w:rPr>
                <w:sz w:val="15"/>
              </w:rPr>
              <w:t>June 2015 – January 2021</w:t>
            </w:r>
          </w:p>
        </w:tc>
        <w:tc>
          <w:tcPr>
            <w:tcW w:w="720" w:type="dxa"/>
            <w:shd w:val="clear" w:color="auto" w:fill="F3F7FB"/>
            <w:tcMar>
              <w:top w:w="40" w:type="dxa"/>
              <w:left w:w="45" w:type="dxa"/>
              <w:bottom w:w="40" w:type="dxa"/>
              <w:right w:w="45" w:type="dxa"/>
            </w:tcMar>
          </w:tcPr>
          <w:p w14:paraId="789258B9" w14:textId="77777777" w:rsidR="00F45438" w:rsidRDefault="00000000">
            <w:r>
              <w:rPr>
                <w:sz w:val="15"/>
              </w:rPr>
              <w:t>5 yr 8 mos</w:t>
            </w:r>
          </w:p>
        </w:tc>
        <w:tc>
          <w:tcPr>
            <w:tcW w:w="792" w:type="dxa"/>
            <w:shd w:val="clear" w:color="auto" w:fill="F3F7FB"/>
            <w:tcMar>
              <w:top w:w="40" w:type="dxa"/>
              <w:left w:w="45" w:type="dxa"/>
              <w:bottom w:w="40" w:type="dxa"/>
              <w:right w:w="45" w:type="dxa"/>
            </w:tcMar>
          </w:tcPr>
          <w:p w14:paraId="21629AA2" w14:textId="77777777" w:rsidR="00F45438" w:rsidRDefault="00000000">
            <w:r>
              <w:rPr>
                <w:sz w:val="15"/>
              </w:rPr>
              <w:t>Expert</w:t>
            </w:r>
          </w:p>
        </w:tc>
        <w:tc>
          <w:tcPr>
            <w:tcW w:w="5760" w:type="dxa"/>
            <w:shd w:val="clear" w:color="auto" w:fill="F3F7FB"/>
            <w:tcMar>
              <w:top w:w="40" w:type="dxa"/>
              <w:left w:w="45" w:type="dxa"/>
              <w:bottom w:w="40" w:type="dxa"/>
              <w:right w:w="45" w:type="dxa"/>
            </w:tcMar>
          </w:tcPr>
          <w:p w14:paraId="5ED30234" w14:textId="77777777" w:rsidR="00F45438" w:rsidRDefault="00000000">
            <w:r>
              <w:rPr>
                <w:sz w:val="15"/>
              </w:rPr>
              <w:t>• An initiative to start Software Defined Network project to implement innovative and hybrid on demand Networking models using SDN models and tools.</w:t>
            </w:r>
          </w:p>
        </w:tc>
      </w:tr>
      <w:tr w:rsidR="00F45438" w14:paraId="3F5FABE1" w14:textId="77777777">
        <w:trPr>
          <w:jc w:val="center"/>
        </w:trPr>
        <w:tc>
          <w:tcPr>
            <w:tcW w:w="2232" w:type="dxa"/>
            <w:tcMar>
              <w:top w:w="40" w:type="dxa"/>
              <w:left w:w="45" w:type="dxa"/>
              <w:bottom w:w="40" w:type="dxa"/>
              <w:right w:w="45" w:type="dxa"/>
            </w:tcMar>
          </w:tcPr>
          <w:p w14:paraId="40E6E6E7" w14:textId="77777777" w:rsidR="00F45438" w:rsidRDefault="00000000">
            <w:r>
              <w:rPr>
                <w:sz w:val="15"/>
              </w:rPr>
              <w:t>Program – Network Capacity Planning Program</w:t>
            </w:r>
          </w:p>
        </w:tc>
        <w:tc>
          <w:tcPr>
            <w:tcW w:w="2016" w:type="dxa"/>
            <w:tcMar>
              <w:top w:w="40" w:type="dxa"/>
              <w:left w:w="45" w:type="dxa"/>
              <w:bottom w:w="40" w:type="dxa"/>
              <w:right w:w="45" w:type="dxa"/>
            </w:tcMar>
          </w:tcPr>
          <w:p w14:paraId="7534F472" w14:textId="77777777" w:rsidR="00F45438" w:rsidRDefault="00000000">
            <w:r>
              <w:rPr>
                <w:sz w:val="15"/>
              </w:rPr>
              <w:t>Shared Service Canada, Data Networks, Foundation Services</w:t>
            </w:r>
          </w:p>
        </w:tc>
        <w:tc>
          <w:tcPr>
            <w:tcW w:w="1656" w:type="dxa"/>
            <w:tcMar>
              <w:top w:w="40" w:type="dxa"/>
              <w:left w:w="45" w:type="dxa"/>
              <w:bottom w:w="40" w:type="dxa"/>
              <w:right w:w="45" w:type="dxa"/>
            </w:tcMar>
          </w:tcPr>
          <w:p w14:paraId="0B92B307" w14:textId="77777777" w:rsidR="00F45438" w:rsidRDefault="00000000">
            <w:r>
              <w:rPr>
                <w:sz w:val="15"/>
              </w:rPr>
              <w:t>Senior Project Manager</w:t>
            </w:r>
          </w:p>
        </w:tc>
        <w:tc>
          <w:tcPr>
            <w:tcW w:w="1224" w:type="dxa"/>
            <w:tcMar>
              <w:top w:w="40" w:type="dxa"/>
              <w:left w:w="45" w:type="dxa"/>
              <w:bottom w:w="40" w:type="dxa"/>
              <w:right w:w="45" w:type="dxa"/>
            </w:tcMar>
          </w:tcPr>
          <w:p w14:paraId="15EABF87" w14:textId="77777777" w:rsidR="00F45438" w:rsidRDefault="00000000">
            <w:r>
              <w:rPr>
                <w:sz w:val="15"/>
              </w:rPr>
              <w:t>June 2015 – January 2021</w:t>
            </w:r>
          </w:p>
        </w:tc>
        <w:tc>
          <w:tcPr>
            <w:tcW w:w="720" w:type="dxa"/>
            <w:tcMar>
              <w:top w:w="40" w:type="dxa"/>
              <w:left w:w="45" w:type="dxa"/>
              <w:bottom w:w="40" w:type="dxa"/>
              <w:right w:w="45" w:type="dxa"/>
            </w:tcMar>
          </w:tcPr>
          <w:p w14:paraId="69C2696B" w14:textId="77777777" w:rsidR="00F45438" w:rsidRDefault="00000000">
            <w:r>
              <w:rPr>
                <w:sz w:val="15"/>
              </w:rPr>
              <w:t>5 yr 8 mos</w:t>
            </w:r>
          </w:p>
        </w:tc>
        <w:tc>
          <w:tcPr>
            <w:tcW w:w="792" w:type="dxa"/>
            <w:tcMar>
              <w:top w:w="40" w:type="dxa"/>
              <w:left w:w="45" w:type="dxa"/>
              <w:bottom w:w="40" w:type="dxa"/>
              <w:right w:w="45" w:type="dxa"/>
            </w:tcMar>
          </w:tcPr>
          <w:p w14:paraId="625323BB" w14:textId="77777777" w:rsidR="00F45438" w:rsidRDefault="00000000">
            <w:r>
              <w:rPr>
                <w:sz w:val="15"/>
              </w:rPr>
              <w:t>Expert</w:t>
            </w:r>
          </w:p>
        </w:tc>
        <w:tc>
          <w:tcPr>
            <w:tcW w:w="5760" w:type="dxa"/>
            <w:tcMar>
              <w:top w:w="40" w:type="dxa"/>
              <w:left w:w="45" w:type="dxa"/>
              <w:bottom w:w="40" w:type="dxa"/>
              <w:right w:w="45" w:type="dxa"/>
            </w:tcMar>
          </w:tcPr>
          <w:p w14:paraId="2A8EB26C" w14:textId="77777777" w:rsidR="00F45438" w:rsidRDefault="00000000">
            <w:r>
              <w:rPr>
                <w:sz w:val="15"/>
              </w:rPr>
              <w:t>• Project Management for SAS upgrade and implementation • Conduct review of current operation and plan accordingly with a project</w:t>
            </w:r>
          </w:p>
        </w:tc>
      </w:tr>
      <w:tr w:rsidR="00F45438" w14:paraId="74173EC7" w14:textId="77777777">
        <w:trPr>
          <w:jc w:val="center"/>
        </w:trPr>
        <w:tc>
          <w:tcPr>
            <w:tcW w:w="2232" w:type="dxa"/>
            <w:shd w:val="clear" w:color="auto" w:fill="F3F7FB"/>
            <w:tcMar>
              <w:top w:w="40" w:type="dxa"/>
              <w:left w:w="45" w:type="dxa"/>
              <w:bottom w:w="40" w:type="dxa"/>
              <w:right w:w="45" w:type="dxa"/>
            </w:tcMar>
          </w:tcPr>
          <w:p w14:paraId="5451BDFD" w14:textId="77777777" w:rsidR="00F45438" w:rsidRDefault="00000000">
            <w:r>
              <w:rPr>
                <w:sz w:val="15"/>
              </w:rPr>
              <w:t>Project – RADAR Upgrade – Health Canada</w:t>
            </w:r>
          </w:p>
        </w:tc>
        <w:tc>
          <w:tcPr>
            <w:tcW w:w="2016" w:type="dxa"/>
            <w:shd w:val="clear" w:color="auto" w:fill="F3F7FB"/>
            <w:tcMar>
              <w:top w:w="40" w:type="dxa"/>
              <w:left w:w="45" w:type="dxa"/>
              <w:bottom w:w="40" w:type="dxa"/>
              <w:right w:w="45" w:type="dxa"/>
            </w:tcMar>
          </w:tcPr>
          <w:p w14:paraId="5EF27849" w14:textId="77777777" w:rsidR="00F45438" w:rsidRDefault="00000000">
            <w:r>
              <w:rPr>
                <w:sz w:val="15"/>
              </w:rPr>
              <w:t>Shared Services Canada - Health Canada &amp; Science Portfolio August</w:t>
            </w:r>
          </w:p>
        </w:tc>
        <w:tc>
          <w:tcPr>
            <w:tcW w:w="1656" w:type="dxa"/>
            <w:shd w:val="clear" w:color="auto" w:fill="F3F7FB"/>
            <w:tcMar>
              <w:top w:w="40" w:type="dxa"/>
              <w:left w:w="45" w:type="dxa"/>
              <w:bottom w:w="40" w:type="dxa"/>
              <w:right w:w="45" w:type="dxa"/>
            </w:tcMar>
          </w:tcPr>
          <w:p w14:paraId="16FD7F82" w14:textId="77777777" w:rsidR="00F45438" w:rsidRDefault="00000000">
            <w:r>
              <w:rPr>
                <w:sz w:val="15"/>
              </w:rPr>
              <w:t>Senior Project Manager</w:t>
            </w:r>
          </w:p>
        </w:tc>
        <w:tc>
          <w:tcPr>
            <w:tcW w:w="1224" w:type="dxa"/>
            <w:shd w:val="clear" w:color="auto" w:fill="F3F7FB"/>
            <w:tcMar>
              <w:top w:w="40" w:type="dxa"/>
              <w:left w:w="45" w:type="dxa"/>
              <w:bottom w:w="40" w:type="dxa"/>
              <w:right w:w="45" w:type="dxa"/>
            </w:tcMar>
          </w:tcPr>
          <w:p w14:paraId="161162CA" w14:textId="77777777" w:rsidR="00F45438" w:rsidRDefault="00000000">
            <w:r>
              <w:rPr>
                <w:sz w:val="15"/>
              </w:rPr>
              <w:t>August 2011-Jan 2014</w:t>
            </w:r>
          </w:p>
        </w:tc>
        <w:tc>
          <w:tcPr>
            <w:tcW w:w="720" w:type="dxa"/>
            <w:shd w:val="clear" w:color="auto" w:fill="F3F7FB"/>
            <w:tcMar>
              <w:top w:w="40" w:type="dxa"/>
              <w:left w:w="45" w:type="dxa"/>
              <w:bottom w:w="40" w:type="dxa"/>
              <w:right w:w="45" w:type="dxa"/>
            </w:tcMar>
          </w:tcPr>
          <w:p w14:paraId="34079A94" w14:textId="77777777" w:rsidR="00F45438" w:rsidRDefault="00000000">
            <w:r>
              <w:rPr>
                <w:sz w:val="15"/>
              </w:rPr>
              <w:t>2 yr 6 mos</w:t>
            </w:r>
          </w:p>
        </w:tc>
        <w:tc>
          <w:tcPr>
            <w:tcW w:w="792" w:type="dxa"/>
            <w:shd w:val="clear" w:color="auto" w:fill="F3F7FB"/>
            <w:tcMar>
              <w:top w:w="40" w:type="dxa"/>
              <w:left w:w="45" w:type="dxa"/>
              <w:bottom w:w="40" w:type="dxa"/>
              <w:right w:w="45" w:type="dxa"/>
            </w:tcMar>
          </w:tcPr>
          <w:p w14:paraId="22C1E646" w14:textId="77777777" w:rsidR="00F45438" w:rsidRDefault="00000000">
            <w:r>
              <w:rPr>
                <w:sz w:val="15"/>
              </w:rPr>
              <w:t>Expert</w:t>
            </w:r>
          </w:p>
        </w:tc>
        <w:tc>
          <w:tcPr>
            <w:tcW w:w="5760" w:type="dxa"/>
            <w:shd w:val="clear" w:color="auto" w:fill="F3F7FB"/>
            <w:tcMar>
              <w:top w:w="40" w:type="dxa"/>
              <w:left w:w="45" w:type="dxa"/>
              <w:bottom w:w="40" w:type="dxa"/>
              <w:right w:w="45" w:type="dxa"/>
            </w:tcMar>
          </w:tcPr>
          <w:p w14:paraId="03ABE25A" w14:textId="77777777" w:rsidR="00F45438" w:rsidRDefault="00000000">
            <w:r>
              <w:rPr>
                <w:sz w:val="15"/>
              </w:rPr>
              <w:t>• Project management for multiple and subprojects in production deployment and rollout including complex projects such as RADAR (HC). • Technical Coordination Office to engage all …</w:t>
            </w:r>
          </w:p>
        </w:tc>
      </w:tr>
      <w:tr w:rsidR="00F45438" w14:paraId="33929923" w14:textId="77777777">
        <w:trPr>
          <w:jc w:val="center"/>
        </w:trPr>
        <w:tc>
          <w:tcPr>
            <w:tcW w:w="2232" w:type="dxa"/>
            <w:tcMar>
              <w:top w:w="40" w:type="dxa"/>
              <w:left w:w="45" w:type="dxa"/>
              <w:bottom w:w="40" w:type="dxa"/>
              <w:right w:w="45" w:type="dxa"/>
            </w:tcMar>
          </w:tcPr>
          <w:p w14:paraId="3AD05F50" w14:textId="77777777" w:rsidR="00F45438" w:rsidRDefault="00000000">
            <w:r>
              <w:rPr>
                <w:sz w:val="15"/>
              </w:rPr>
              <w:t>Project – GC Key Federation Credential Project – Health Canada</w:t>
            </w:r>
          </w:p>
        </w:tc>
        <w:tc>
          <w:tcPr>
            <w:tcW w:w="2016" w:type="dxa"/>
            <w:tcMar>
              <w:top w:w="40" w:type="dxa"/>
              <w:left w:w="45" w:type="dxa"/>
              <w:bottom w:w="40" w:type="dxa"/>
              <w:right w:w="45" w:type="dxa"/>
            </w:tcMar>
          </w:tcPr>
          <w:p w14:paraId="66E56630" w14:textId="77777777" w:rsidR="00F45438" w:rsidRDefault="00000000">
            <w:r>
              <w:rPr>
                <w:sz w:val="15"/>
              </w:rPr>
              <w:t>Shared Services Canada - Health Canada &amp; Science Portfolio August</w:t>
            </w:r>
          </w:p>
        </w:tc>
        <w:tc>
          <w:tcPr>
            <w:tcW w:w="1656" w:type="dxa"/>
            <w:tcMar>
              <w:top w:w="40" w:type="dxa"/>
              <w:left w:w="45" w:type="dxa"/>
              <w:bottom w:w="40" w:type="dxa"/>
              <w:right w:w="45" w:type="dxa"/>
            </w:tcMar>
          </w:tcPr>
          <w:p w14:paraId="098E2F62" w14:textId="77777777" w:rsidR="00F45438" w:rsidRDefault="00000000">
            <w:r>
              <w:rPr>
                <w:sz w:val="15"/>
              </w:rPr>
              <w:t>Senior Project Manager</w:t>
            </w:r>
          </w:p>
        </w:tc>
        <w:tc>
          <w:tcPr>
            <w:tcW w:w="1224" w:type="dxa"/>
            <w:tcMar>
              <w:top w:w="40" w:type="dxa"/>
              <w:left w:w="45" w:type="dxa"/>
              <w:bottom w:w="40" w:type="dxa"/>
              <w:right w:w="45" w:type="dxa"/>
            </w:tcMar>
          </w:tcPr>
          <w:p w14:paraId="2EBC8451" w14:textId="77777777" w:rsidR="00F45438" w:rsidRDefault="00000000">
            <w:r>
              <w:rPr>
                <w:sz w:val="15"/>
              </w:rPr>
              <w:t>August 2011-Jan 2014</w:t>
            </w:r>
          </w:p>
        </w:tc>
        <w:tc>
          <w:tcPr>
            <w:tcW w:w="720" w:type="dxa"/>
            <w:tcMar>
              <w:top w:w="40" w:type="dxa"/>
              <w:left w:w="45" w:type="dxa"/>
              <w:bottom w:w="40" w:type="dxa"/>
              <w:right w:w="45" w:type="dxa"/>
            </w:tcMar>
          </w:tcPr>
          <w:p w14:paraId="112CD65E" w14:textId="77777777" w:rsidR="00F45438" w:rsidRDefault="00000000">
            <w:r>
              <w:rPr>
                <w:sz w:val="15"/>
              </w:rPr>
              <w:t>2 yr 6 mos</w:t>
            </w:r>
          </w:p>
        </w:tc>
        <w:tc>
          <w:tcPr>
            <w:tcW w:w="792" w:type="dxa"/>
            <w:tcMar>
              <w:top w:w="40" w:type="dxa"/>
              <w:left w:w="45" w:type="dxa"/>
              <w:bottom w:w="40" w:type="dxa"/>
              <w:right w:w="45" w:type="dxa"/>
            </w:tcMar>
          </w:tcPr>
          <w:p w14:paraId="00289DCF" w14:textId="77777777" w:rsidR="00F45438" w:rsidRDefault="00000000">
            <w:r>
              <w:rPr>
                <w:sz w:val="15"/>
              </w:rPr>
              <w:t>Expert</w:t>
            </w:r>
          </w:p>
        </w:tc>
        <w:tc>
          <w:tcPr>
            <w:tcW w:w="5760" w:type="dxa"/>
            <w:tcMar>
              <w:top w:w="40" w:type="dxa"/>
              <w:left w:w="45" w:type="dxa"/>
              <w:bottom w:w="40" w:type="dxa"/>
              <w:right w:w="45" w:type="dxa"/>
            </w:tcMar>
          </w:tcPr>
          <w:p w14:paraId="313AB085" w14:textId="77777777" w:rsidR="00F45438" w:rsidRDefault="00000000">
            <w:r>
              <w:rPr>
                <w:sz w:val="15"/>
              </w:rPr>
              <w:t>• Implemented the GC federation myKey (commercial and Federated) project with SAML technology and PMRA clients • Project management and updates: coordinated periodic meetings for t…</w:t>
            </w:r>
          </w:p>
        </w:tc>
      </w:tr>
      <w:tr w:rsidR="00F45438" w14:paraId="70402F96" w14:textId="77777777">
        <w:trPr>
          <w:jc w:val="center"/>
        </w:trPr>
        <w:tc>
          <w:tcPr>
            <w:tcW w:w="2232" w:type="dxa"/>
            <w:shd w:val="clear" w:color="auto" w:fill="F3F7FB"/>
            <w:tcMar>
              <w:top w:w="40" w:type="dxa"/>
              <w:left w:w="45" w:type="dxa"/>
              <w:bottom w:w="40" w:type="dxa"/>
              <w:right w:w="45" w:type="dxa"/>
            </w:tcMar>
          </w:tcPr>
          <w:p w14:paraId="1A09AC22" w14:textId="77777777" w:rsidR="00F45438" w:rsidRDefault="00000000">
            <w:r>
              <w:rPr>
                <w:sz w:val="15"/>
              </w:rPr>
              <w:t>Project – CCH teammate – Health Canada</w:t>
            </w:r>
          </w:p>
        </w:tc>
        <w:tc>
          <w:tcPr>
            <w:tcW w:w="2016" w:type="dxa"/>
            <w:shd w:val="clear" w:color="auto" w:fill="F3F7FB"/>
            <w:tcMar>
              <w:top w:w="40" w:type="dxa"/>
              <w:left w:w="45" w:type="dxa"/>
              <w:bottom w:w="40" w:type="dxa"/>
              <w:right w:w="45" w:type="dxa"/>
            </w:tcMar>
          </w:tcPr>
          <w:p w14:paraId="001D54B8" w14:textId="77777777" w:rsidR="00F45438" w:rsidRDefault="00000000">
            <w:r>
              <w:rPr>
                <w:sz w:val="15"/>
              </w:rPr>
              <w:t>Shared Services Canada - Health Canada &amp; Science Portfolio August</w:t>
            </w:r>
          </w:p>
        </w:tc>
        <w:tc>
          <w:tcPr>
            <w:tcW w:w="1656" w:type="dxa"/>
            <w:shd w:val="clear" w:color="auto" w:fill="F3F7FB"/>
            <w:tcMar>
              <w:top w:w="40" w:type="dxa"/>
              <w:left w:w="45" w:type="dxa"/>
              <w:bottom w:w="40" w:type="dxa"/>
              <w:right w:w="45" w:type="dxa"/>
            </w:tcMar>
          </w:tcPr>
          <w:p w14:paraId="0047CB73" w14:textId="77777777" w:rsidR="00F45438" w:rsidRDefault="00000000">
            <w:r>
              <w:rPr>
                <w:sz w:val="15"/>
              </w:rPr>
              <w:t>Senior Project Manager</w:t>
            </w:r>
          </w:p>
        </w:tc>
        <w:tc>
          <w:tcPr>
            <w:tcW w:w="1224" w:type="dxa"/>
            <w:shd w:val="clear" w:color="auto" w:fill="F3F7FB"/>
            <w:tcMar>
              <w:top w:w="40" w:type="dxa"/>
              <w:left w:w="45" w:type="dxa"/>
              <w:bottom w:w="40" w:type="dxa"/>
              <w:right w:w="45" w:type="dxa"/>
            </w:tcMar>
          </w:tcPr>
          <w:p w14:paraId="5D549B85" w14:textId="77777777" w:rsidR="00F45438" w:rsidRDefault="00000000">
            <w:r>
              <w:rPr>
                <w:sz w:val="15"/>
              </w:rPr>
              <w:t>August 2011-Jan 2014</w:t>
            </w:r>
          </w:p>
        </w:tc>
        <w:tc>
          <w:tcPr>
            <w:tcW w:w="720" w:type="dxa"/>
            <w:shd w:val="clear" w:color="auto" w:fill="F3F7FB"/>
            <w:tcMar>
              <w:top w:w="40" w:type="dxa"/>
              <w:left w:w="45" w:type="dxa"/>
              <w:bottom w:w="40" w:type="dxa"/>
              <w:right w:w="45" w:type="dxa"/>
            </w:tcMar>
          </w:tcPr>
          <w:p w14:paraId="11DF33FE" w14:textId="77777777" w:rsidR="00F45438" w:rsidRDefault="00000000">
            <w:r>
              <w:rPr>
                <w:sz w:val="15"/>
              </w:rPr>
              <w:t>2 yr 6 mos</w:t>
            </w:r>
          </w:p>
        </w:tc>
        <w:tc>
          <w:tcPr>
            <w:tcW w:w="792" w:type="dxa"/>
            <w:shd w:val="clear" w:color="auto" w:fill="F3F7FB"/>
            <w:tcMar>
              <w:top w:w="40" w:type="dxa"/>
              <w:left w:w="45" w:type="dxa"/>
              <w:bottom w:w="40" w:type="dxa"/>
              <w:right w:w="45" w:type="dxa"/>
            </w:tcMar>
          </w:tcPr>
          <w:p w14:paraId="3ADA60B4" w14:textId="77777777" w:rsidR="00F45438" w:rsidRDefault="00000000">
            <w:r>
              <w:rPr>
                <w:sz w:val="15"/>
              </w:rPr>
              <w:t>Expert</w:t>
            </w:r>
          </w:p>
        </w:tc>
        <w:tc>
          <w:tcPr>
            <w:tcW w:w="5760" w:type="dxa"/>
            <w:shd w:val="clear" w:color="auto" w:fill="F3F7FB"/>
            <w:tcMar>
              <w:top w:w="40" w:type="dxa"/>
              <w:left w:w="45" w:type="dxa"/>
              <w:bottom w:w="40" w:type="dxa"/>
              <w:right w:w="45" w:type="dxa"/>
            </w:tcMar>
          </w:tcPr>
          <w:p w14:paraId="66BCB387" w14:textId="77777777" w:rsidR="00F45438" w:rsidRDefault="00000000">
            <w:r>
              <w:rPr>
                <w:sz w:val="15"/>
              </w:rPr>
              <w:t>• New Implementation of Auditor software using MS SQL and Middleware application CCH Teammate • Migration and Project management for coordinated periodic meetings for the overall p…</w:t>
            </w:r>
          </w:p>
        </w:tc>
      </w:tr>
      <w:tr w:rsidR="00F45438" w14:paraId="2FF9D28B" w14:textId="77777777">
        <w:trPr>
          <w:jc w:val="center"/>
        </w:trPr>
        <w:tc>
          <w:tcPr>
            <w:tcW w:w="2232" w:type="dxa"/>
            <w:tcMar>
              <w:top w:w="40" w:type="dxa"/>
              <w:left w:w="45" w:type="dxa"/>
              <w:bottom w:w="40" w:type="dxa"/>
              <w:right w:w="45" w:type="dxa"/>
            </w:tcMar>
          </w:tcPr>
          <w:p w14:paraId="696E7CC2" w14:textId="77777777" w:rsidR="00F45438" w:rsidRDefault="00000000">
            <w:r>
              <w:rPr>
                <w:sz w:val="15"/>
              </w:rPr>
              <w:t>Project – NHPD upgrade – Health Canada</w:t>
            </w:r>
          </w:p>
        </w:tc>
        <w:tc>
          <w:tcPr>
            <w:tcW w:w="2016" w:type="dxa"/>
            <w:tcMar>
              <w:top w:w="40" w:type="dxa"/>
              <w:left w:w="45" w:type="dxa"/>
              <w:bottom w:w="40" w:type="dxa"/>
              <w:right w:w="45" w:type="dxa"/>
            </w:tcMar>
          </w:tcPr>
          <w:p w14:paraId="4EB514A3" w14:textId="77777777" w:rsidR="00F45438" w:rsidRDefault="00000000">
            <w:r>
              <w:rPr>
                <w:sz w:val="15"/>
              </w:rPr>
              <w:t>Shared Services Canada - Health Canada &amp; Science Portfolio August</w:t>
            </w:r>
          </w:p>
        </w:tc>
        <w:tc>
          <w:tcPr>
            <w:tcW w:w="1656" w:type="dxa"/>
            <w:tcMar>
              <w:top w:w="40" w:type="dxa"/>
              <w:left w:w="45" w:type="dxa"/>
              <w:bottom w:w="40" w:type="dxa"/>
              <w:right w:w="45" w:type="dxa"/>
            </w:tcMar>
          </w:tcPr>
          <w:p w14:paraId="13E59C37" w14:textId="77777777" w:rsidR="00F45438" w:rsidRDefault="00000000">
            <w:r>
              <w:rPr>
                <w:sz w:val="15"/>
              </w:rPr>
              <w:t>Senior Project Manager</w:t>
            </w:r>
          </w:p>
        </w:tc>
        <w:tc>
          <w:tcPr>
            <w:tcW w:w="1224" w:type="dxa"/>
            <w:tcMar>
              <w:top w:w="40" w:type="dxa"/>
              <w:left w:w="45" w:type="dxa"/>
              <w:bottom w:w="40" w:type="dxa"/>
              <w:right w:w="45" w:type="dxa"/>
            </w:tcMar>
          </w:tcPr>
          <w:p w14:paraId="6AA6AC24" w14:textId="77777777" w:rsidR="00F45438" w:rsidRDefault="00000000">
            <w:r>
              <w:rPr>
                <w:sz w:val="15"/>
              </w:rPr>
              <w:t>August 2011-Jan 2014</w:t>
            </w:r>
          </w:p>
        </w:tc>
        <w:tc>
          <w:tcPr>
            <w:tcW w:w="720" w:type="dxa"/>
            <w:tcMar>
              <w:top w:w="40" w:type="dxa"/>
              <w:left w:w="45" w:type="dxa"/>
              <w:bottom w:w="40" w:type="dxa"/>
              <w:right w:w="45" w:type="dxa"/>
            </w:tcMar>
          </w:tcPr>
          <w:p w14:paraId="1726C9D5" w14:textId="77777777" w:rsidR="00F45438" w:rsidRDefault="00000000">
            <w:r>
              <w:rPr>
                <w:sz w:val="15"/>
              </w:rPr>
              <w:t>2 yr 6 mos</w:t>
            </w:r>
          </w:p>
        </w:tc>
        <w:tc>
          <w:tcPr>
            <w:tcW w:w="792" w:type="dxa"/>
            <w:tcMar>
              <w:top w:w="40" w:type="dxa"/>
              <w:left w:w="45" w:type="dxa"/>
              <w:bottom w:w="40" w:type="dxa"/>
              <w:right w:w="45" w:type="dxa"/>
            </w:tcMar>
          </w:tcPr>
          <w:p w14:paraId="4619A14F" w14:textId="77777777" w:rsidR="00F45438" w:rsidRDefault="00000000">
            <w:r>
              <w:rPr>
                <w:sz w:val="15"/>
              </w:rPr>
              <w:t>Expert</w:t>
            </w:r>
          </w:p>
        </w:tc>
        <w:tc>
          <w:tcPr>
            <w:tcW w:w="5760" w:type="dxa"/>
            <w:tcMar>
              <w:top w:w="40" w:type="dxa"/>
              <w:left w:w="45" w:type="dxa"/>
              <w:bottom w:w="40" w:type="dxa"/>
              <w:right w:w="45" w:type="dxa"/>
            </w:tcMar>
          </w:tcPr>
          <w:p w14:paraId="604E1EA0" w14:textId="77777777" w:rsidR="00F45438" w:rsidRDefault="00000000">
            <w:r>
              <w:rPr>
                <w:sz w:val="15"/>
              </w:rPr>
              <w:t>• Coordination of new releases of Natural Health Products Database for heath Canada. • Maintenance and upgrades, on Critical Systems to Health Canada • Project management and coord…</w:t>
            </w:r>
          </w:p>
        </w:tc>
      </w:tr>
      <w:tr w:rsidR="00F45438" w14:paraId="1932DEA8" w14:textId="77777777">
        <w:trPr>
          <w:jc w:val="center"/>
        </w:trPr>
        <w:tc>
          <w:tcPr>
            <w:tcW w:w="2232" w:type="dxa"/>
            <w:shd w:val="clear" w:color="auto" w:fill="F3F7FB"/>
            <w:tcMar>
              <w:top w:w="40" w:type="dxa"/>
              <w:left w:w="45" w:type="dxa"/>
              <w:bottom w:w="40" w:type="dxa"/>
              <w:right w:w="45" w:type="dxa"/>
            </w:tcMar>
          </w:tcPr>
          <w:p w14:paraId="1E0EDFFC" w14:textId="77777777" w:rsidR="00F45438" w:rsidRDefault="00000000">
            <w:r>
              <w:rPr>
                <w:sz w:val="15"/>
              </w:rPr>
              <w:t>Project – Critical Systems– Health Canada</w:t>
            </w:r>
          </w:p>
        </w:tc>
        <w:tc>
          <w:tcPr>
            <w:tcW w:w="2016" w:type="dxa"/>
            <w:shd w:val="clear" w:color="auto" w:fill="F3F7FB"/>
            <w:tcMar>
              <w:top w:w="40" w:type="dxa"/>
              <w:left w:w="45" w:type="dxa"/>
              <w:bottom w:w="40" w:type="dxa"/>
              <w:right w:w="45" w:type="dxa"/>
            </w:tcMar>
          </w:tcPr>
          <w:p w14:paraId="3BB396F2" w14:textId="77777777" w:rsidR="00F45438" w:rsidRDefault="00000000">
            <w:r>
              <w:rPr>
                <w:sz w:val="15"/>
              </w:rPr>
              <w:t>Shared Services Canada - Health Canada &amp; Science Portfolio August</w:t>
            </w:r>
          </w:p>
        </w:tc>
        <w:tc>
          <w:tcPr>
            <w:tcW w:w="1656" w:type="dxa"/>
            <w:shd w:val="clear" w:color="auto" w:fill="F3F7FB"/>
            <w:tcMar>
              <w:top w:w="40" w:type="dxa"/>
              <w:left w:w="45" w:type="dxa"/>
              <w:bottom w:w="40" w:type="dxa"/>
              <w:right w:w="45" w:type="dxa"/>
            </w:tcMar>
          </w:tcPr>
          <w:p w14:paraId="73B297EE" w14:textId="77777777" w:rsidR="00F45438" w:rsidRDefault="00000000">
            <w:r>
              <w:rPr>
                <w:sz w:val="15"/>
              </w:rPr>
              <w:t>Senior Project Manager</w:t>
            </w:r>
          </w:p>
        </w:tc>
        <w:tc>
          <w:tcPr>
            <w:tcW w:w="1224" w:type="dxa"/>
            <w:shd w:val="clear" w:color="auto" w:fill="F3F7FB"/>
            <w:tcMar>
              <w:top w:w="40" w:type="dxa"/>
              <w:left w:w="45" w:type="dxa"/>
              <w:bottom w:w="40" w:type="dxa"/>
              <w:right w:w="45" w:type="dxa"/>
            </w:tcMar>
          </w:tcPr>
          <w:p w14:paraId="257B7362" w14:textId="77777777" w:rsidR="00F45438" w:rsidRDefault="00000000">
            <w:r>
              <w:rPr>
                <w:sz w:val="15"/>
              </w:rPr>
              <w:t>August 2011-Jan 2014</w:t>
            </w:r>
          </w:p>
        </w:tc>
        <w:tc>
          <w:tcPr>
            <w:tcW w:w="720" w:type="dxa"/>
            <w:shd w:val="clear" w:color="auto" w:fill="F3F7FB"/>
            <w:tcMar>
              <w:top w:w="40" w:type="dxa"/>
              <w:left w:w="45" w:type="dxa"/>
              <w:bottom w:w="40" w:type="dxa"/>
              <w:right w:w="45" w:type="dxa"/>
            </w:tcMar>
          </w:tcPr>
          <w:p w14:paraId="0C063C10" w14:textId="77777777" w:rsidR="00F45438" w:rsidRDefault="00000000">
            <w:r>
              <w:rPr>
                <w:sz w:val="15"/>
              </w:rPr>
              <w:t>2 yr 6 mos</w:t>
            </w:r>
          </w:p>
        </w:tc>
        <w:tc>
          <w:tcPr>
            <w:tcW w:w="792" w:type="dxa"/>
            <w:shd w:val="clear" w:color="auto" w:fill="F3F7FB"/>
            <w:tcMar>
              <w:top w:w="40" w:type="dxa"/>
              <w:left w:w="45" w:type="dxa"/>
              <w:bottom w:w="40" w:type="dxa"/>
              <w:right w:w="45" w:type="dxa"/>
            </w:tcMar>
          </w:tcPr>
          <w:p w14:paraId="663AF3E6" w14:textId="77777777" w:rsidR="00F45438" w:rsidRDefault="00000000">
            <w:r>
              <w:rPr>
                <w:sz w:val="15"/>
              </w:rPr>
              <w:t>Expert</w:t>
            </w:r>
          </w:p>
        </w:tc>
        <w:tc>
          <w:tcPr>
            <w:tcW w:w="5760" w:type="dxa"/>
            <w:shd w:val="clear" w:color="auto" w:fill="F3F7FB"/>
            <w:tcMar>
              <w:top w:w="40" w:type="dxa"/>
              <w:left w:w="45" w:type="dxa"/>
              <w:bottom w:w="40" w:type="dxa"/>
              <w:right w:w="45" w:type="dxa"/>
            </w:tcMar>
          </w:tcPr>
          <w:p w14:paraId="7EABA055" w14:textId="77777777" w:rsidR="00F45438" w:rsidRDefault="00000000">
            <w:r>
              <w:rPr>
                <w:sz w:val="15"/>
              </w:rPr>
              <w:t>• Coordination of the maintenance and upgrades of various critical systems such as Canada Vigilance Program - CVP, docuBridge, Drug Product Database etc... • Elaborating a project …</w:t>
            </w:r>
          </w:p>
        </w:tc>
      </w:tr>
      <w:tr w:rsidR="00F45438" w14:paraId="187D6063" w14:textId="77777777">
        <w:trPr>
          <w:jc w:val="center"/>
        </w:trPr>
        <w:tc>
          <w:tcPr>
            <w:tcW w:w="2232" w:type="dxa"/>
            <w:tcMar>
              <w:top w:w="40" w:type="dxa"/>
              <w:left w:w="45" w:type="dxa"/>
              <w:bottom w:w="40" w:type="dxa"/>
              <w:right w:w="45" w:type="dxa"/>
            </w:tcMar>
          </w:tcPr>
          <w:p w14:paraId="4F949D96" w14:textId="77777777" w:rsidR="00F45438" w:rsidRDefault="00000000">
            <w:r>
              <w:rPr>
                <w:sz w:val="15"/>
              </w:rPr>
              <w:t>Application and Development Support</w:t>
            </w:r>
          </w:p>
        </w:tc>
        <w:tc>
          <w:tcPr>
            <w:tcW w:w="2016" w:type="dxa"/>
            <w:tcMar>
              <w:top w:w="40" w:type="dxa"/>
              <w:left w:w="45" w:type="dxa"/>
              <w:bottom w:w="40" w:type="dxa"/>
              <w:right w:w="45" w:type="dxa"/>
            </w:tcMar>
          </w:tcPr>
          <w:p w14:paraId="136E5312" w14:textId="77777777" w:rsidR="00F45438" w:rsidRDefault="00000000">
            <w:r>
              <w:rPr>
                <w:sz w:val="15"/>
              </w:rPr>
              <w:t>Health Canada, Information and Management Service Directorate</w:t>
            </w:r>
          </w:p>
        </w:tc>
        <w:tc>
          <w:tcPr>
            <w:tcW w:w="1656" w:type="dxa"/>
            <w:tcMar>
              <w:top w:w="40" w:type="dxa"/>
              <w:left w:w="45" w:type="dxa"/>
              <w:bottom w:w="40" w:type="dxa"/>
              <w:right w:w="45" w:type="dxa"/>
            </w:tcMar>
          </w:tcPr>
          <w:p w14:paraId="0A758946" w14:textId="77777777" w:rsidR="00F45438" w:rsidRDefault="00000000">
            <w:r>
              <w:rPr>
                <w:sz w:val="15"/>
              </w:rPr>
              <w:t>Senior Project Manager</w:t>
            </w:r>
          </w:p>
        </w:tc>
        <w:tc>
          <w:tcPr>
            <w:tcW w:w="1224" w:type="dxa"/>
            <w:tcMar>
              <w:top w:w="40" w:type="dxa"/>
              <w:left w:w="45" w:type="dxa"/>
              <w:bottom w:w="40" w:type="dxa"/>
              <w:right w:w="45" w:type="dxa"/>
            </w:tcMar>
          </w:tcPr>
          <w:p w14:paraId="5A1FEA97" w14:textId="77777777" w:rsidR="00F45438" w:rsidRDefault="00000000">
            <w:r>
              <w:rPr>
                <w:sz w:val="15"/>
              </w:rPr>
              <w:t>April 2006 - August 2011</w:t>
            </w:r>
          </w:p>
        </w:tc>
        <w:tc>
          <w:tcPr>
            <w:tcW w:w="720" w:type="dxa"/>
            <w:tcMar>
              <w:top w:w="40" w:type="dxa"/>
              <w:left w:w="45" w:type="dxa"/>
              <w:bottom w:w="40" w:type="dxa"/>
              <w:right w:w="45" w:type="dxa"/>
            </w:tcMar>
          </w:tcPr>
          <w:p w14:paraId="15778A7C" w14:textId="77777777" w:rsidR="00F45438" w:rsidRDefault="00000000">
            <w:r>
              <w:rPr>
                <w:sz w:val="15"/>
              </w:rPr>
              <w:t>5 yr 5 mos</w:t>
            </w:r>
          </w:p>
        </w:tc>
        <w:tc>
          <w:tcPr>
            <w:tcW w:w="792" w:type="dxa"/>
            <w:tcMar>
              <w:top w:w="40" w:type="dxa"/>
              <w:left w:w="45" w:type="dxa"/>
              <w:bottom w:w="40" w:type="dxa"/>
              <w:right w:w="45" w:type="dxa"/>
            </w:tcMar>
          </w:tcPr>
          <w:p w14:paraId="2608728B" w14:textId="77777777" w:rsidR="00F45438" w:rsidRDefault="00000000">
            <w:r>
              <w:rPr>
                <w:sz w:val="15"/>
              </w:rPr>
              <w:t>Expert</w:t>
            </w:r>
          </w:p>
        </w:tc>
        <w:tc>
          <w:tcPr>
            <w:tcW w:w="5760" w:type="dxa"/>
            <w:tcMar>
              <w:top w:w="40" w:type="dxa"/>
              <w:left w:w="45" w:type="dxa"/>
              <w:bottom w:w="40" w:type="dxa"/>
              <w:right w:w="45" w:type="dxa"/>
            </w:tcMar>
          </w:tcPr>
          <w:p w14:paraId="2D1EFA84" w14:textId="77777777" w:rsidR="00F45438" w:rsidRDefault="00000000">
            <w:r>
              <w:rPr>
                <w:sz w:val="15"/>
              </w:rPr>
              <w:t>• Project Management to upgrade and managed large scale systems and the highest critical applications identified for Health Canada (12 Critical systems) - CVP Canadian Virgilienne …</w:t>
            </w:r>
          </w:p>
        </w:tc>
      </w:tr>
      <w:tr w:rsidR="00F45438" w14:paraId="69278906" w14:textId="77777777">
        <w:trPr>
          <w:jc w:val="center"/>
        </w:trPr>
        <w:tc>
          <w:tcPr>
            <w:tcW w:w="2232" w:type="dxa"/>
            <w:shd w:val="clear" w:color="auto" w:fill="F3F7FB"/>
            <w:tcMar>
              <w:top w:w="40" w:type="dxa"/>
              <w:left w:w="45" w:type="dxa"/>
              <w:bottom w:w="40" w:type="dxa"/>
              <w:right w:w="45" w:type="dxa"/>
            </w:tcMar>
          </w:tcPr>
          <w:p w14:paraId="1CE785EA" w14:textId="77777777" w:rsidR="00F45438" w:rsidRDefault="00000000">
            <w:r>
              <w:rPr>
                <w:sz w:val="15"/>
              </w:rPr>
              <w:t>Migration of Health Canada Firewalls to PWGSC</w:t>
            </w:r>
          </w:p>
        </w:tc>
        <w:tc>
          <w:tcPr>
            <w:tcW w:w="2016" w:type="dxa"/>
            <w:shd w:val="clear" w:color="auto" w:fill="F3F7FB"/>
            <w:tcMar>
              <w:top w:w="40" w:type="dxa"/>
              <w:left w:w="45" w:type="dxa"/>
              <w:bottom w:w="40" w:type="dxa"/>
              <w:right w:w="45" w:type="dxa"/>
            </w:tcMar>
          </w:tcPr>
          <w:p w14:paraId="79093493" w14:textId="77777777" w:rsidR="00F45438" w:rsidRDefault="00000000">
            <w:r>
              <w:rPr>
                <w:sz w:val="15"/>
              </w:rPr>
              <w:t>Doug Thayer</w:t>
            </w:r>
          </w:p>
        </w:tc>
        <w:tc>
          <w:tcPr>
            <w:tcW w:w="1656" w:type="dxa"/>
            <w:shd w:val="clear" w:color="auto" w:fill="F3F7FB"/>
            <w:tcMar>
              <w:top w:w="40" w:type="dxa"/>
              <w:left w:w="45" w:type="dxa"/>
              <w:bottom w:w="40" w:type="dxa"/>
              <w:right w:w="45" w:type="dxa"/>
            </w:tcMar>
          </w:tcPr>
          <w:p w14:paraId="7132F20C" w14:textId="77777777" w:rsidR="00F45438" w:rsidRDefault="00000000">
            <w:r>
              <w:rPr>
                <w:sz w:val="15"/>
              </w:rPr>
              <w:t>Senior Project Manager / Senior Communication Specialist</w:t>
            </w:r>
          </w:p>
        </w:tc>
        <w:tc>
          <w:tcPr>
            <w:tcW w:w="1224" w:type="dxa"/>
            <w:shd w:val="clear" w:color="auto" w:fill="F3F7FB"/>
            <w:tcMar>
              <w:top w:w="40" w:type="dxa"/>
              <w:left w:w="45" w:type="dxa"/>
              <w:bottom w:w="40" w:type="dxa"/>
              <w:right w:w="45" w:type="dxa"/>
            </w:tcMar>
          </w:tcPr>
          <w:p w14:paraId="4A7C9FEF" w14:textId="77777777" w:rsidR="00F45438" w:rsidRDefault="00000000">
            <w:r>
              <w:rPr>
                <w:sz w:val="15"/>
              </w:rPr>
              <w:t>May 2004 – April 2006</w:t>
            </w:r>
          </w:p>
        </w:tc>
        <w:tc>
          <w:tcPr>
            <w:tcW w:w="720" w:type="dxa"/>
            <w:shd w:val="clear" w:color="auto" w:fill="F3F7FB"/>
            <w:tcMar>
              <w:top w:w="40" w:type="dxa"/>
              <w:left w:w="45" w:type="dxa"/>
              <w:bottom w:w="40" w:type="dxa"/>
              <w:right w:w="45" w:type="dxa"/>
            </w:tcMar>
          </w:tcPr>
          <w:p w14:paraId="2A106B1E" w14:textId="77777777" w:rsidR="00F45438" w:rsidRDefault="00000000">
            <w:r>
              <w:rPr>
                <w:sz w:val="15"/>
              </w:rPr>
              <w:t>2 yrs</w:t>
            </w:r>
          </w:p>
        </w:tc>
        <w:tc>
          <w:tcPr>
            <w:tcW w:w="792" w:type="dxa"/>
            <w:shd w:val="clear" w:color="auto" w:fill="F3F7FB"/>
            <w:tcMar>
              <w:top w:w="40" w:type="dxa"/>
              <w:left w:w="45" w:type="dxa"/>
              <w:bottom w:w="40" w:type="dxa"/>
              <w:right w:w="45" w:type="dxa"/>
            </w:tcMar>
          </w:tcPr>
          <w:p w14:paraId="52EA28D3" w14:textId="77777777" w:rsidR="00F45438" w:rsidRDefault="00000000">
            <w:r>
              <w:rPr>
                <w:sz w:val="15"/>
              </w:rPr>
              <w:t>Expert</w:t>
            </w:r>
          </w:p>
        </w:tc>
        <w:tc>
          <w:tcPr>
            <w:tcW w:w="5760" w:type="dxa"/>
            <w:shd w:val="clear" w:color="auto" w:fill="F3F7FB"/>
            <w:tcMar>
              <w:top w:w="40" w:type="dxa"/>
              <w:left w:w="45" w:type="dxa"/>
              <w:bottom w:w="40" w:type="dxa"/>
              <w:right w:w="45" w:type="dxa"/>
            </w:tcMar>
          </w:tcPr>
          <w:p w14:paraId="7C2D1911" w14:textId="77777777" w:rsidR="00F45438" w:rsidRDefault="00000000">
            <w:r>
              <w:rPr>
                <w:sz w:val="15"/>
              </w:rPr>
              <w:t>Led the migration of Health Canada firewalls to Public Works and Government Services Canada, coordinating with key stakeholders such as VPN, telecommunications, help desk, and cust…</w:t>
            </w:r>
          </w:p>
        </w:tc>
      </w:tr>
      <w:tr w:rsidR="00F45438" w14:paraId="08AA8F5A" w14:textId="77777777">
        <w:trPr>
          <w:jc w:val="center"/>
        </w:trPr>
        <w:tc>
          <w:tcPr>
            <w:tcW w:w="2232" w:type="dxa"/>
            <w:tcMar>
              <w:top w:w="40" w:type="dxa"/>
              <w:left w:w="45" w:type="dxa"/>
              <w:bottom w:w="40" w:type="dxa"/>
              <w:right w:w="45" w:type="dxa"/>
            </w:tcMar>
          </w:tcPr>
          <w:p w14:paraId="2CC0A218" w14:textId="77777777" w:rsidR="00F45438" w:rsidRDefault="00000000">
            <w:r>
              <w:rPr>
                <w:sz w:val="15"/>
              </w:rPr>
              <w:t>Migration of Health Canada Firewalls to PWGSC</w:t>
            </w:r>
          </w:p>
        </w:tc>
        <w:tc>
          <w:tcPr>
            <w:tcW w:w="2016" w:type="dxa"/>
            <w:tcMar>
              <w:top w:w="40" w:type="dxa"/>
              <w:left w:w="45" w:type="dxa"/>
              <w:bottom w:w="40" w:type="dxa"/>
              <w:right w:w="45" w:type="dxa"/>
            </w:tcMar>
          </w:tcPr>
          <w:p w14:paraId="7517304F" w14:textId="77777777" w:rsidR="00F45438" w:rsidRDefault="00000000">
            <w:r>
              <w:rPr>
                <w:sz w:val="15"/>
              </w:rPr>
              <w:t>Richard Olson</w:t>
            </w:r>
          </w:p>
        </w:tc>
        <w:tc>
          <w:tcPr>
            <w:tcW w:w="1656" w:type="dxa"/>
            <w:tcMar>
              <w:top w:w="40" w:type="dxa"/>
              <w:left w:w="45" w:type="dxa"/>
              <w:bottom w:w="40" w:type="dxa"/>
              <w:right w:w="45" w:type="dxa"/>
            </w:tcMar>
          </w:tcPr>
          <w:p w14:paraId="15A52C61" w14:textId="77777777" w:rsidR="00F45438" w:rsidRDefault="00000000">
            <w:r>
              <w:rPr>
                <w:sz w:val="15"/>
              </w:rPr>
              <w:t>IT Security Manager – Data Centre &amp; Technical Services</w:t>
            </w:r>
          </w:p>
        </w:tc>
        <w:tc>
          <w:tcPr>
            <w:tcW w:w="1224" w:type="dxa"/>
            <w:tcMar>
              <w:top w:w="40" w:type="dxa"/>
              <w:left w:w="45" w:type="dxa"/>
              <w:bottom w:w="40" w:type="dxa"/>
              <w:right w:w="45" w:type="dxa"/>
            </w:tcMar>
          </w:tcPr>
          <w:p w14:paraId="7CA44B71" w14:textId="77777777" w:rsidR="00F45438" w:rsidRDefault="00000000">
            <w:r>
              <w:rPr>
                <w:sz w:val="15"/>
              </w:rPr>
              <w:t>April 2003 – May 2004</w:t>
            </w:r>
          </w:p>
        </w:tc>
        <w:tc>
          <w:tcPr>
            <w:tcW w:w="720" w:type="dxa"/>
            <w:tcMar>
              <w:top w:w="40" w:type="dxa"/>
              <w:left w:w="45" w:type="dxa"/>
              <w:bottom w:w="40" w:type="dxa"/>
              <w:right w:w="45" w:type="dxa"/>
            </w:tcMar>
          </w:tcPr>
          <w:p w14:paraId="45EF35D2" w14:textId="77777777" w:rsidR="00F45438" w:rsidRDefault="00000000">
            <w:r>
              <w:rPr>
                <w:sz w:val="15"/>
              </w:rPr>
              <w:t>1 yr 2 mos</w:t>
            </w:r>
          </w:p>
        </w:tc>
        <w:tc>
          <w:tcPr>
            <w:tcW w:w="792" w:type="dxa"/>
            <w:tcMar>
              <w:top w:w="40" w:type="dxa"/>
              <w:left w:w="45" w:type="dxa"/>
              <w:bottom w:w="40" w:type="dxa"/>
              <w:right w:w="45" w:type="dxa"/>
            </w:tcMar>
          </w:tcPr>
          <w:p w14:paraId="04F0983A" w14:textId="77777777" w:rsidR="00F45438" w:rsidRDefault="00000000">
            <w:r>
              <w:rPr>
                <w:sz w:val="15"/>
              </w:rPr>
              <w:t>Expert</w:t>
            </w:r>
          </w:p>
        </w:tc>
        <w:tc>
          <w:tcPr>
            <w:tcW w:w="5760" w:type="dxa"/>
            <w:tcMar>
              <w:top w:w="40" w:type="dxa"/>
              <w:left w:w="45" w:type="dxa"/>
              <w:bottom w:w="40" w:type="dxa"/>
              <w:right w:w="45" w:type="dxa"/>
            </w:tcMar>
          </w:tcPr>
          <w:p w14:paraId="1D0CA1DE" w14:textId="77777777" w:rsidR="00F45438" w:rsidRDefault="00000000">
            <w:r>
              <w:rPr>
                <w:sz w:val="15"/>
              </w:rPr>
              <w:t>• Planned, coordinated, and executed the migration of Health Canada’s firewall infrastructure and associated security services to Public Works and Government Services Canada (PWGSC…</w:t>
            </w:r>
          </w:p>
        </w:tc>
      </w:tr>
    </w:tbl>
    <w:p w14:paraId="124A3109" w14:textId="77777777" w:rsidR="00F45438" w:rsidRDefault="00F45438"/>
    <w:p w14:paraId="4347E8BB" w14:textId="77777777" w:rsidR="00F45438" w:rsidRDefault="00000000">
      <w:pPr>
        <w:pStyle w:val="Heading2"/>
      </w:pPr>
      <w:r>
        <w:t>4.7 Education, Research &amp; Knowledge Transfer</w:t>
      </w:r>
    </w:p>
    <w:tbl>
      <w:tblPr>
        <w:tblStyle w:val="TableGrid"/>
        <w:tblW w:w="0" w:type="auto"/>
        <w:jc w:val="center"/>
        <w:tblLook w:val="04A0" w:firstRow="1" w:lastRow="0" w:firstColumn="1" w:lastColumn="0" w:noHBand="0" w:noVBand="1"/>
      </w:tblPr>
      <w:tblGrid>
        <w:gridCol w:w="2232"/>
        <w:gridCol w:w="2016"/>
        <w:gridCol w:w="1656"/>
        <w:gridCol w:w="1224"/>
        <w:gridCol w:w="934"/>
        <w:gridCol w:w="792"/>
        <w:gridCol w:w="5760"/>
      </w:tblGrid>
      <w:tr w:rsidR="00F45438" w14:paraId="3AF144FC" w14:textId="77777777">
        <w:trPr>
          <w:tblHeader/>
          <w:jc w:val="center"/>
        </w:trPr>
        <w:tc>
          <w:tcPr>
            <w:tcW w:w="2232" w:type="dxa"/>
            <w:shd w:val="clear" w:color="auto" w:fill="0B5CAB"/>
          </w:tcPr>
          <w:p w14:paraId="38B82C32" w14:textId="77777777" w:rsidR="00F45438" w:rsidRDefault="00000000">
            <w:r>
              <w:rPr>
                <w:b/>
                <w:color w:val="FFFFFF"/>
              </w:rPr>
              <w:t>Project</w:t>
            </w:r>
          </w:p>
        </w:tc>
        <w:tc>
          <w:tcPr>
            <w:tcW w:w="2016" w:type="dxa"/>
            <w:shd w:val="clear" w:color="auto" w:fill="0B5CAB"/>
          </w:tcPr>
          <w:p w14:paraId="0C8440FA" w14:textId="77777777" w:rsidR="00F45438" w:rsidRDefault="00000000">
            <w:r>
              <w:rPr>
                <w:b/>
                <w:color w:val="FFFFFF"/>
              </w:rPr>
              <w:t>Department</w:t>
            </w:r>
          </w:p>
        </w:tc>
        <w:tc>
          <w:tcPr>
            <w:tcW w:w="1656" w:type="dxa"/>
            <w:shd w:val="clear" w:color="auto" w:fill="0B5CAB"/>
          </w:tcPr>
          <w:p w14:paraId="48BD5CE2" w14:textId="77777777" w:rsidR="00F45438" w:rsidRDefault="00000000">
            <w:r>
              <w:rPr>
                <w:b/>
                <w:color w:val="FFFFFF"/>
              </w:rPr>
              <w:t>Role</w:t>
            </w:r>
          </w:p>
        </w:tc>
        <w:tc>
          <w:tcPr>
            <w:tcW w:w="1224" w:type="dxa"/>
            <w:shd w:val="clear" w:color="auto" w:fill="0B5CAB"/>
          </w:tcPr>
          <w:p w14:paraId="23A12E6F" w14:textId="77777777" w:rsidR="00F45438" w:rsidRDefault="00000000">
            <w:r>
              <w:rPr>
                <w:b/>
                <w:color w:val="FFFFFF"/>
              </w:rPr>
              <w:t>Dates</w:t>
            </w:r>
          </w:p>
        </w:tc>
        <w:tc>
          <w:tcPr>
            <w:tcW w:w="720" w:type="dxa"/>
            <w:shd w:val="clear" w:color="auto" w:fill="0B5CAB"/>
          </w:tcPr>
          <w:p w14:paraId="797F141D" w14:textId="77777777" w:rsidR="00F45438" w:rsidRDefault="00000000">
            <w:r>
              <w:rPr>
                <w:b/>
                <w:color w:val="FFFFFF"/>
              </w:rPr>
              <w:t>Duration</w:t>
            </w:r>
          </w:p>
        </w:tc>
        <w:tc>
          <w:tcPr>
            <w:tcW w:w="792" w:type="dxa"/>
            <w:shd w:val="clear" w:color="auto" w:fill="0B5CAB"/>
          </w:tcPr>
          <w:p w14:paraId="1B339ACB" w14:textId="77777777" w:rsidR="00F45438" w:rsidRDefault="00000000">
            <w:r>
              <w:rPr>
                <w:b/>
                <w:color w:val="FFFFFF"/>
              </w:rPr>
              <w:t>Level</w:t>
            </w:r>
          </w:p>
        </w:tc>
        <w:tc>
          <w:tcPr>
            <w:tcW w:w="5760" w:type="dxa"/>
            <w:shd w:val="clear" w:color="auto" w:fill="0B5CAB"/>
          </w:tcPr>
          <w:p w14:paraId="25C613C5" w14:textId="77777777" w:rsidR="00F45438" w:rsidRDefault="00000000">
            <w:r>
              <w:rPr>
                <w:b/>
                <w:color w:val="FFFFFF"/>
              </w:rPr>
              <w:t>Category-Specific Evidence</w:t>
            </w:r>
          </w:p>
        </w:tc>
      </w:tr>
      <w:tr w:rsidR="00F45438" w14:paraId="5672C923" w14:textId="77777777">
        <w:trPr>
          <w:jc w:val="center"/>
        </w:trPr>
        <w:tc>
          <w:tcPr>
            <w:tcW w:w="2232" w:type="dxa"/>
            <w:tcMar>
              <w:top w:w="40" w:type="dxa"/>
              <w:left w:w="45" w:type="dxa"/>
              <w:bottom w:w="40" w:type="dxa"/>
              <w:right w:w="45" w:type="dxa"/>
            </w:tcMar>
          </w:tcPr>
          <w:p w14:paraId="54F037E9" w14:textId="77777777" w:rsidR="00F45438" w:rsidRDefault="00000000">
            <w:r>
              <w:rPr>
                <w:sz w:val="15"/>
              </w:rPr>
              <w:t>Sphere Project</w:t>
            </w:r>
          </w:p>
        </w:tc>
        <w:tc>
          <w:tcPr>
            <w:tcW w:w="2016" w:type="dxa"/>
            <w:tcMar>
              <w:top w:w="40" w:type="dxa"/>
              <w:left w:w="45" w:type="dxa"/>
              <w:bottom w:w="40" w:type="dxa"/>
              <w:right w:w="45" w:type="dxa"/>
            </w:tcMar>
          </w:tcPr>
          <w:p w14:paraId="1E9DC09C" w14:textId="77777777" w:rsidR="00F45438" w:rsidRDefault="00000000">
            <w:r>
              <w:rPr>
                <w:sz w:val="15"/>
              </w:rPr>
              <w:t>Global Affairs Canada</w:t>
            </w:r>
          </w:p>
        </w:tc>
        <w:tc>
          <w:tcPr>
            <w:tcW w:w="1656" w:type="dxa"/>
            <w:tcMar>
              <w:top w:w="40" w:type="dxa"/>
              <w:left w:w="45" w:type="dxa"/>
              <w:bottom w:w="40" w:type="dxa"/>
              <w:right w:w="45" w:type="dxa"/>
            </w:tcMar>
          </w:tcPr>
          <w:p w14:paraId="24F2E7C8" w14:textId="77777777" w:rsidR="00F45438" w:rsidRDefault="00000000">
            <w:r>
              <w:rPr>
                <w:sz w:val="15"/>
              </w:rPr>
              <w:t>Project Manager - Business Analyst</w:t>
            </w:r>
          </w:p>
        </w:tc>
        <w:tc>
          <w:tcPr>
            <w:tcW w:w="1224" w:type="dxa"/>
            <w:tcMar>
              <w:top w:w="40" w:type="dxa"/>
              <w:left w:w="45" w:type="dxa"/>
              <w:bottom w:w="40" w:type="dxa"/>
              <w:right w:w="45" w:type="dxa"/>
            </w:tcMar>
          </w:tcPr>
          <w:p w14:paraId="15B2A599" w14:textId="77777777" w:rsidR="00F45438" w:rsidRDefault="00000000">
            <w:r>
              <w:rPr>
                <w:sz w:val="15"/>
              </w:rPr>
              <w:t>January 2025 – June 2025</w:t>
            </w:r>
          </w:p>
        </w:tc>
        <w:tc>
          <w:tcPr>
            <w:tcW w:w="720" w:type="dxa"/>
            <w:tcMar>
              <w:top w:w="40" w:type="dxa"/>
              <w:left w:w="45" w:type="dxa"/>
              <w:bottom w:w="40" w:type="dxa"/>
              <w:right w:w="45" w:type="dxa"/>
            </w:tcMar>
          </w:tcPr>
          <w:p w14:paraId="01878C11" w14:textId="77777777" w:rsidR="00F45438" w:rsidRDefault="00000000">
            <w:r>
              <w:rPr>
                <w:sz w:val="15"/>
              </w:rPr>
              <w:t>6 mos</w:t>
            </w:r>
          </w:p>
        </w:tc>
        <w:tc>
          <w:tcPr>
            <w:tcW w:w="792" w:type="dxa"/>
            <w:tcMar>
              <w:top w:w="40" w:type="dxa"/>
              <w:left w:w="45" w:type="dxa"/>
              <w:bottom w:w="40" w:type="dxa"/>
              <w:right w:w="45" w:type="dxa"/>
            </w:tcMar>
          </w:tcPr>
          <w:p w14:paraId="48152578" w14:textId="77777777" w:rsidR="00F45438" w:rsidRDefault="00000000">
            <w:r>
              <w:rPr>
                <w:sz w:val="15"/>
              </w:rPr>
              <w:t>Advanced</w:t>
            </w:r>
          </w:p>
        </w:tc>
        <w:tc>
          <w:tcPr>
            <w:tcW w:w="5760" w:type="dxa"/>
            <w:tcMar>
              <w:top w:w="40" w:type="dxa"/>
              <w:left w:w="45" w:type="dxa"/>
              <w:bottom w:w="40" w:type="dxa"/>
              <w:right w:w="45" w:type="dxa"/>
            </w:tcMar>
          </w:tcPr>
          <w:p w14:paraId="6E4B3666" w14:textId="77777777" w:rsidR="00F45438" w:rsidRDefault="00000000">
            <w:r>
              <w:rPr>
                <w:sz w:val="15"/>
              </w:rPr>
              <w:t>Migrated departmental clients and sites from legacy SharePoint, Infobank, and GCdocs repositories to the new Sphere (SharePoint Online) platform. The project involved conducting st…</w:t>
            </w:r>
          </w:p>
        </w:tc>
      </w:tr>
      <w:tr w:rsidR="00F45438" w14:paraId="2C8EB721" w14:textId="77777777">
        <w:trPr>
          <w:jc w:val="center"/>
        </w:trPr>
        <w:tc>
          <w:tcPr>
            <w:tcW w:w="2232" w:type="dxa"/>
            <w:shd w:val="clear" w:color="auto" w:fill="F3F7FB"/>
            <w:tcMar>
              <w:top w:w="40" w:type="dxa"/>
              <w:left w:w="45" w:type="dxa"/>
              <w:bottom w:w="40" w:type="dxa"/>
              <w:right w:w="45" w:type="dxa"/>
            </w:tcMar>
          </w:tcPr>
          <w:p w14:paraId="0C9B14B7" w14:textId="77777777" w:rsidR="00F45438" w:rsidRDefault="00000000">
            <w:r>
              <w:rPr>
                <w:sz w:val="15"/>
              </w:rPr>
              <w:t>Data Networks, Foundation Services</w:t>
            </w:r>
          </w:p>
        </w:tc>
        <w:tc>
          <w:tcPr>
            <w:tcW w:w="2016" w:type="dxa"/>
            <w:shd w:val="clear" w:color="auto" w:fill="F3F7FB"/>
            <w:tcMar>
              <w:top w:w="40" w:type="dxa"/>
              <w:left w:w="45" w:type="dxa"/>
              <w:bottom w:w="40" w:type="dxa"/>
              <w:right w:w="45" w:type="dxa"/>
            </w:tcMar>
          </w:tcPr>
          <w:p w14:paraId="34767185" w14:textId="77777777" w:rsidR="00F45438" w:rsidRDefault="00000000">
            <w:r>
              <w:rPr>
                <w:sz w:val="15"/>
              </w:rPr>
              <w:t>Shared Service Canada, Data Center Branch</w:t>
            </w:r>
          </w:p>
        </w:tc>
        <w:tc>
          <w:tcPr>
            <w:tcW w:w="1656" w:type="dxa"/>
            <w:shd w:val="clear" w:color="auto" w:fill="F3F7FB"/>
            <w:tcMar>
              <w:top w:w="40" w:type="dxa"/>
              <w:left w:w="45" w:type="dxa"/>
              <w:bottom w:w="40" w:type="dxa"/>
              <w:right w:w="45" w:type="dxa"/>
            </w:tcMar>
          </w:tcPr>
          <w:p w14:paraId="3EEDC845" w14:textId="77777777" w:rsidR="00F45438" w:rsidRDefault="00000000">
            <w:r>
              <w:rPr>
                <w:sz w:val="15"/>
              </w:rPr>
              <w:t>Senior Project Manager</w:t>
            </w:r>
          </w:p>
        </w:tc>
        <w:tc>
          <w:tcPr>
            <w:tcW w:w="1224" w:type="dxa"/>
            <w:shd w:val="clear" w:color="auto" w:fill="F3F7FB"/>
            <w:tcMar>
              <w:top w:w="40" w:type="dxa"/>
              <w:left w:w="45" w:type="dxa"/>
              <w:bottom w:w="40" w:type="dxa"/>
              <w:right w:w="45" w:type="dxa"/>
            </w:tcMar>
          </w:tcPr>
          <w:p w14:paraId="4328C773" w14:textId="77777777" w:rsidR="00F45438" w:rsidRDefault="00000000">
            <w:r>
              <w:rPr>
                <w:sz w:val="15"/>
              </w:rPr>
              <w:t>June 2015 – January 2021</w:t>
            </w:r>
          </w:p>
        </w:tc>
        <w:tc>
          <w:tcPr>
            <w:tcW w:w="720" w:type="dxa"/>
            <w:shd w:val="clear" w:color="auto" w:fill="F3F7FB"/>
            <w:tcMar>
              <w:top w:w="40" w:type="dxa"/>
              <w:left w:w="45" w:type="dxa"/>
              <w:bottom w:w="40" w:type="dxa"/>
              <w:right w:w="45" w:type="dxa"/>
            </w:tcMar>
          </w:tcPr>
          <w:p w14:paraId="0E784C17" w14:textId="77777777" w:rsidR="00F45438" w:rsidRDefault="00000000">
            <w:r>
              <w:rPr>
                <w:sz w:val="15"/>
              </w:rPr>
              <w:t>5 yr 8 mos</w:t>
            </w:r>
          </w:p>
        </w:tc>
        <w:tc>
          <w:tcPr>
            <w:tcW w:w="792" w:type="dxa"/>
            <w:shd w:val="clear" w:color="auto" w:fill="F3F7FB"/>
            <w:tcMar>
              <w:top w:w="40" w:type="dxa"/>
              <w:left w:w="45" w:type="dxa"/>
              <w:bottom w:w="40" w:type="dxa"/>
              <w:right w:w="45" w:type="dxa"/>
            </w:tcMar>
          </w:tcPr>
          <w:p w14:paraId="380BC282" w14:textId="77777777" w:rsidR="00F45438" w:rsidRDefault="00000000">
            <w:r>
              <w:rPr>
                <w:sz w:val="15"/>
              </w:rPr>
              <w:t>Expert</w:t>
            </w:r>
          </w:p>
        </w:tc>
        <w:tc>
          <w:tcPr>
            <w:tcW w:w="5760" w:type="dxa"/>
            <w:shd w:val="clear" w:color="auto" w:fill="F3F7FB"/>
            <w:tcMar>
              <w:top w:w="40" w:type="dxa"/>
              <w:left w:w="45" w:type="dxa"/>
              <w:bottom w:w="40" w:type="dxa"/>
              <w:right w:w="45" w:type="dxa"/>
            </w:tcMar>
          </w:tcPr>
          <w:p w14:paraId="3631B8E3" w14:textId="77777777" w:rsidR="00F45438" w:rsidRDefault="00000000">
            <w:r>
              <w:rPr>
                <w:sz w:val="15"/>
              </w:rPr>
              <w:t>• Projects to migrate &amp; consolidate GoC Labs across Canada using Converged Systems, Cloud &amp; Enterprise solutions. • Working with Subject Matter Experts in GoC &amp; Vendor/Suppliers: V…</w:t>
            </w:r>
          </w:p>
        </w:tc>
      </w:tr>
      <w:tr w:rsidR="00F45438" w14:paraId="1FE6C668" w14:textId="77777777">
        <w:trPr>
          <w:jc w:val="center"/>
        </w:trPr>
        <w:tc>
          <w:tcPr>
            <w:tcW w:w="2232" w:type="dxa"/>
            <w:tcMar>
              <w:top w:w="40" w:type="dxa"/>
              <w:left w:w="45" w:type="dxa"/>
              <w:bottom w:w="40" w:type="dxa"/>
              <w:right w:w="45" w:type="dxa"/>
            </w:tcMar>
          </w:tcPr>
          <w:p w14:paraId="7A143E95" w14:textId="77777777" w:rsidR="00F45438" w:rsidRDefault="00000000">
            <w:r>
              <w:rPr>
                <w:sz w:val="15"/>
              </w:rPr>
              <w:t>Program – NRC DHCP, DNS IPAM (DDI) and NTP Implementation</w:t>
            </w:r>
          </w:p>
        </w:tc>
        <w:tc>
          <w:tcPr>
            <w:tcW w:w="2016" w:type="dxa"/>
            <w:tcMar>
              <w:top w:w="40" w:type="dxa"/>
              <w:left w:w="45" w:type="dxa"/>
              <w:bottom w:w="40" w:type="dxa"/>
              <w:right w:w="45" w:type="dxa"/>
            </w:tcMar>
          </w:tcPr>
          <w:p w14:paraId="75B1D2E9" w14:textId="77777777" w:rsidR="00F45438" w:rsidRDefault="00000000">
            <w:r>
              <w:rPr>
                <w:sz w:val="15"/>
              </w:rPr>
              <w:t>Shared Service Canada, Data Networks, Foundation Services</w:t>
            </w:r>
          </w:p>
        </w:tc>
        <w:tc>
          <w:tcPr>
            <w:tcW w:w="1656" w:type="dxa"/>
            <w:tcMar>
              <w:top w:w="40" w:type="dxa"/>
              <w:left w:w="45" w:type="dxa"/>
              <w:bottom w:w="40" w:type="dxa"/>
              <w:right w:w="45" w:type="dxa"/>
            </w:tcMar>
          </w:tcPr>
          <w:p w14:paraId="41F52D5B" w14:textId="77777777" w:rsidR="00F45438" w:rsidRDefault="00000000">
            <w:r>
              <w:rPr>
                <w:sz w:val="15"/>
              </w:rPr>
              <w:t>Senior Project Manager</w:t>
            </w:r>
          </w:p>
        </w:tc>
        <w:tc>
          <w:tcPr>
            <w:tcW w:w="1224" w:type="dxa"/>
            <w:tcMar>
              <w:top w:w="40" w:type="dxa"/>
              <w:left w:w="45" w:type="dxa"/>
              <w:bottom w:w="40" w:type="dxa"/>
              <w:right w:w="45" w:type="dxa"/>
            </w:tcMar>
          </w:tcPr>
          <w:p w14:paraId="75D9C782" w14:textId="77777777" w:rsidR="00F45438" w:rsidRDefault="00000000">
            <w:r>
              <w:rPr>
                <w:sz w:val="15"/>
              </w:rPr>
              <w:t>June 2015 – January 2021</w:t>
            </w:r>
          </w:p>
        </w:tc>
        <w:tc>
          <w:tcPr>
            <w:tcW w:w="720" w:type="dxa"/>
            <w:tcMar>
              <w:top w:w="40" w:type="dxa"/>
              <w:left w:w="45" w:type="dxa"/>
              <w:bottom w:w="40" w:type="dxa"/>
              <w:right w:w="45" w:type="dxa"/>
            </w:tcMar>
          </w:tcPr>
          <w:p w14:paraId="3EC7C30F" w14:textId="77777777" w:rsidR="00F45438" w:rsidRDefault="00000000">
            <w:r>
              <w:rPr>
                <w:sz w:val="15"/>
              </w:rPr>
              <w:t>5 yr 8 mos</w:t>
            </w:r>
          </w:p>
        </w:tc>
        <w:tc>
          <w:tcPr>
            <w:tcW w:w="792" w:type="dxa"/>
            <w:tcMar>
              <w:top w:w="40" w:type="dxa"/>
              <w:left w:w="45" w:type="dxa"/>
              <w:bottom w:w="40" w:type="dxa"/>
              <w:right w:w="45" w:type="dxa"/>
            </w:tcMar>
          </w:tcPr>
          <w:p w14:paraId="1092E19B" w14:textId="77777777" w:rsidR="00F45438" w:rsidRDefault="00000000">
            <w:r>
              <w:rPr>
                <w:sz w:val="15"/>
              </w:rPr>
              <w:t>Expert</w:t>
            </w:r>
          </w:p>
        </w:tc>
        <w:tc>
          <w:tcPr>
            <w:tcW w:w="5760" w:type="dxa"/>
            <w:tcMar>
              <w:top w:w="40" w:type="dxa"/>
              <w:left w:w="45" w:type="dxa"/>
              <w:bottom w:w="40" w:type="dxa"/>
              <w:right w:w="45" w:type="dxa"/>
            </w:tcMar>
          </w:tcPr>
          <w:p w14:paraId="6DE5B1E6" w14:textId="77777777" w:rsidR="00F45438" w:rsidRDefault="00000000">
            <w:r>
              <w:rPr>
                <w:sz w:val="15"/>
              </w:rPr>
              <w:t>• Program management and Project management for the whole unit and Data Networks Management. • Networking team and Service Management Team Supervision, Staffing, Budgeting, Trainin…</w:t>
            </w:r>
          </w:p>
        </w:tc>
      </w:tr>
      <w:tr w:rsidR="00F45438" w14:paraId="7CAD9EFB" w14:textId="77777777">
        <w:trPr>
          <w:jc w:val="center"/>
        </w:trPr>
        <w:tc>
          <w:tcPr>
            <w:tcW w:w="2232" w:type="dxa"/>
            <w:shd w:val="clear" w:color="auto" w:fill="F3F7FB"/>
            <w:tcMar>
              <w:top w:w="40" w:type="dxa"/>
              <w:left w:w="45" w:type="dxa"/>
              <w:bottom w:w="40" w:type="dxa"/>
              <w:right w:w="45" w:type="dxa"/>
            </w:tcMar>
          </w:tcPr>
          <w:p w14:paraId="73565560" w14:textId="77777777" w:rsidR="00F45438" w:rsidRDefault="00000000">
            <w:r>
              <w:rPr>
                <w:sz w:val="15"/>
              </w:rPr>
              <w:t>Program – IPv6 Initiatives and Roadmap Program</w:t>
            </w:r>
          </w:p>
        </w:tc>
        <w:tc>
          <w:tcPr>
            <w:tcW w:w="2016" w:type="dxa"/>
            <w:shd w:val="clear" w:color="auto" w:fill="F3F7FB"/>
            <w:tcMar>
              <w:top w:w="40" w:type="dxa"/>
              <w:left w:w="45" w:type="dxa"/>
              <w:bottom w:w="40" w:type="dxa"/>
              <w:right w:w="45" w:type="dxa"/>
            </w:tcMar>
          </w:tcPr>
          <w:p w14:paraId="52163CA9" w14:textId="77777777" w:rsidR="00F45438" w:rsidRDefault="00000000">
            <w:r>
              <w:rPr>
                <w:sz w:val="15"/>
              </w:rPr>
              <w:t>Shared Service Canada, Data Networks, Foundation Services</w:t>
            </w:r>
          </w:p>
        </w:tc>
        <w:tc>
          <w:tcPr>
            <w:tcW w:w="1656" w:type="dxa"/>
            <w:shd w:val="clear" w:color="auto" w:fill="F3F7FB"/>
            <w:tcMar>
              <w:top w:w="40" w:type="dxa"/>
              <w:left w:w="45" w:type="dxa"/>
              <w:bottom w:w="40" w:type="dxa"/>
              <w:right w:w="45" w:type="dxa"/>
            </w:tcMar>
          </w:tcPr>
          <w:p w14:paraId="3A21F1BE" w14:textId="77777777" w:rsidR="00F45438" w:rsidRDefault="00000000">
            <w:r>
              <w:rPr>
                <w:sz w:val="15"/>
              </w:rPr>
              <w:t>Senior Project Manager</w:t>
            </w:r>
          </w:p>
        </w:tc>
        <w:tc>
          <w:tcPr>
            <w:tcW w:w="1224" w:type="dxa"/>
            <w:shd w:val="clear" w:color="auto" w:fill="F3F7FB"/>
            <w:tcMar>
              <w:top w:w="40" w:type="dxa"/>
              <w:left w:w="45" w:type="dxa"/>
              <w:bottom w:w="40" w:type="dxa"/>
              <w:right w:w="45" w:type="dxa"/>
            </w:tcMar>
          </w:tcPr>
          <w:p w14:paraId="4343D167" w14:textId="77777777" w:rsidR="00F45438" w:rsidRDefault="00000000">
            <w:r>
              <w:rPr>
                <w:sz w:val="15"/>
              </w:rPr>
              <w:t>June 2015 – January 2021</w:t>
            </w:r>
          </w:p>
        </w:tc>
        <w:tc>
          <w:tcPr>
            <w:tcW w:w="720" w:type="dxa"/>
            <w:shd w:val="clear" w:color="auto" w:fill="F3F7FB"/>
            <w:tcMar>
              <w:top w:w="40" w:type="dxa"/>
              <w:left w:w="45" w:type="dxa"/>
              <w:bottom w:w="40" w:type="dxa"/>
              <w:right w:w="45" w:type="dxa"/>
            </w:tcMar>
          </w:tcPr>
          <w:p w14:paraId="1BC52BEB" w14:textId="77777777" w:rsidR="00F45438" w:rsidRDefault="00000000">
            <w:r>
              <w:rPr>
                <w:sz w:val="15"/>
              </w:rPr>
              <w:t>5 yr 8 mos</w:t>
            </w:r>
          </w:p>
        </w:tc>
        <w:tc>
          <w:tcPr>
            <w:tcW w:w="792" w:type="dxa"/>
            <w:shd w:val="clear" w:color="auto" w:fill="F3F7FB"/>
            <w:tcMar>
              <w:top w:w="40" w:type="dxa"/>
              <w:left w:w="45" w:type="dxa"/>
              <w:bottom w:w="40" w:type="dxa"/>
              <w:right w:w="45" w:type="dxa"/>
            </w:tcMar>
          </w:tcPr>
          <w:p w14:paraId="7632A57E" w14:textId="77777777" w:rsidR="00F45438" w:rsidRDefault="00000000">
            <w:r>
              <w:rPr>
                <w:sz w:val="15"/>
              </w:rPr>
              <w:t>Expert</w:t>
            </w:r>
          </w:p>
        </w:tc>
        <w:tc>
          <w:tcPr>
            <w:tcW w:w="5760" w:type="dxa"/>
            <w:shd w:val="clear" w:color="auto" w:fill="F3F7FB"/>
            <w:tcMar>
              <w:top w:w="40" w:type="dxa"/>
              <w:left w:w="45" w:type="dxa"/>
              <w:bottom w:w="40" w:type="dxa"/>
              <w:right w:w="45" w:type="dxa"/>
            </w:tcMar>
          </w:tcPr>
          <w:p w14:paraId="1003CBC9" w14:textId="77777777" w:rsidR="00F45438" w:rsidRDefault="00000000">
            <w:r>
              <w:rPr>
                <w:sz w:val="15"/>
              </w:rPr>
              <w:t>• Program management and Project management for the whole unit and Data Networks Management. • Networking team and Service Management Team Supervision, Staffing, Budgeting, Trainin…</w:t>
            </w:r>
          </w:p>
        </w:tc>
      </w:tr>
      <w:tr w:rsidR="00F45438" w14:paraId="64DA2FF3" w14:textId="77777777">
        <w:trPr>
          <w:jc w:val="center"/>
        </w:trPr>
        <w:tc>
          <w:tcPr>
            <w:tcW w:w="2232" w:type="dxa"/>
            <w:tcMar>
              <w:top w:w="40" w:type="dxa"/>
              <w:left w:w="45" w:type="dxa"/>
              <w:bottom w:w="40" w:type="dxa"/>
              <w:right w:w="45" w:type="dxa"/>
            </w:tcMar>
          </w:tcPr>
          <w:p w14:paraId="2BB8EF88" w14:textId="77777777" w:rsidR="00F45438" w:rsidRDefault="00000000">
            <w:r>
              <w:rPr>
                <w:sz w:val="15"/>
              </w:rPr>
              <w:t>Program – SDN and Data Centre V2 Program</w:t>
            </w:r>
          </w:p>
        </w:tc>
        <w:tc>
          <w:tcPr>
            <w:tcW w:w="2016" w:type="dxa"/>
            <w:tcMar>
              <w:top w:w="40" w:type="dxa"/>
              <w:left w:w="45" w:type="dxa"/>
              <w:bottom w:w="40" w:type="dxa"/>
              <w:right w:w="45" w:type="dxa"/>
            </w:tcMar>
          </w:tcPr>
          <w:p w14:paraId="70CA010E" w14:textId="77777777" w:rsidR="00F45438" w:rsidRDefault="00000000">
            <w:r>
              <w:rPr>
                <w:sz w:val="15"/>
              </w:rPr>
              <w:t>Shared Service Canada, Data Networks, Foundation Services</w:t>
            </w:r>
          </w:p>
        </w:tc>
        <w:tc>
          <w:tcPr>
            <w:tcW w:w="1656" w:type="dxa"/>
            <w:tcMar>
              <w:top w:w="40" w:type="dxa"/>
              <w:left w:w="45" w:type="dxa"/>
              <w:bottom w:w="40" w:type="dxa"/>
              <w:right w:w="45" w:type="dxa"/>
            </w:tcMar>
          </w:tcPr>
          <w:p w14:paraId="10976F53" w14:textId="77777777" w:rsidR="00F45438" w:rsidRDefault="00000000">
            <w:r>
              <w:rPr>
                <w:sz w:val="15"/>
              </w:rPr>
              <w:t>Senior Project Manager</w:t>
            </w:r>
          </w:p>
        </w:tc>
        <w:tc>
          <w:tcPr>
            <w:tcW w:w="1224" w:type="dxa"/>
            <w:tcMar>
              <w:top w:w="40" w:type="dxa"/>
              <w:left w:w="45" w:type="dxa"/>
              <w:bottom w:w="40" w:type="dxa"/>
              <w:right w:w="45" w:type="dxa"/>
            </w:tcMar>
          </w:tcPr>
          <w:p w14:paraId="1C9672BC" w14:textId="77777777" w:rsidR="00F45438" w:rsidRDefault="00000000">
            <w:r>
              <w:rPr>
                <w:sz w:val="15"/>
              </w:rPr>
              <w:t>June 2015 – January 2021</w:t>
            </w:r>
          </w:p>
        </w:tc>
        <w:tc>
          <w:tcPr>
            <w:tcW w:w="720" w:type="dxa"/>
            <w:tcMar>
              <w:top w:w="40" w:type="dxa"/>
              <w:left w:w="45" w:type="dxa"/>
              <w:bottom w:w="40" w:type="dxa"/>
              <w:right w:w="45" w:type="dxa"/>
            </w:tcMar>
          </w:tcPr>
          <w:p w14:paraId="52BC56E2" w14:textId="77777777" w:rsidR="00F45438" w:rsidRDefault="00000000">
            <w:r>
              <w:rPr>
                <w:sz w:val="15"/>
              </w:rPr>
              <w:t>5 yr 8 mos</w:t>
            </w:r>
          </w:p>
        </w:tc>
        <w:tc>
          <w:tcPr>
            <w:tcW w:w="792" w:type="dxa"/>
            <w:tcMar>
              <w:top w:w="40" w:type="dxa"/>
              <w:left w:w="45" w:type="dxa"/>
              <w:bottom w:w="40" w:type="dxa"/>
              <w:right w:w="45" w:type="dxa"/>
            </w:tcMar>
          </w:tcPr>
          <w:p w14:paraId="1E5E0BF9" w14:textId="77777777" w:rsidR="00F45438" w:rsidRDefault="00000000">
            <w:r>
              <w:rPr>
                <w:sz w:val="15"/>
              </w:rPr>
              <w:t>Expert</w:t>
            </w:r>
          </w:p>
        </w:tc>
        <w:tc>
          <w:tcPr>
            <w:tcW w:w="5760" w:type="dxa"/>
            <w:tcMar>
              <w:top w:w="40" w:type="dxa"/>
              <w:left w:w="45" w:type="dxa"/>
              <w:bottom w:w="40" w:type="dxa"/>
              <w:right w:w="45" w:type="dxa"/>
            </w:tcMar>
          </w:tcPr>
          <w:p w14:paraId="18FE0A34" w14:textId="77777777" w:rsidR="00F45438" w:rsidRDefault="00000000">
            <w:r>
              <w:rPr>
                <w:sz w:val="15"/>
              </w:rPr>
              <w:t>• An initiative to start Software Defined Network project to implement innovative and hybrid on demand Networking models using SDN models and tools. • Project Management and coordi…</w:t>
            </w:r>
          </w:p>
        </w:tc>
      </w:tr>
      <w:tr w:rsidR="00F45438" w14:paraId="57FD75C4" w14:textId="77777777">
        <w:trPr>
          <w:jc w:val="center"/>
        </w:trPr>
        <w:tc>
          <w:tcPr>
            <w:tcW w:w="2232" w:type="dxa"/>
            <w:shd w:val="clear" w:color="auto" w:fill="F3F7FB"/>
            <w:tcMar>
              <w:top w:w="40" w:type="dxa"/>
              <w:left w:w="45" w:type="dxa"/>
              <w:bottom w:w="40" w:type="dxa"/>
              <w:right w:w="45" w:type="dxa"/>
            </w:tcMar>
          </w:tcPr>
          <w:p w14:paraId="216E6CEC" w14:textId="77777777" w:rsidR="00F45438" w:rsidRDefault="00000000">
            <w:r>
              <w:rPr>
                <w:sz w:val="15"/>
              </w:rPr>
              <w:t>Program – NTP Time Service Enterprise Program</w:t>
            </w:r>
          </w:p>
        </w:tc>
        <w:tc>
          <w:tcPr>
            <w:tcW w:w="2016" w:type="dxa"/>
            <w:shd w:val="clear" w:color="auto" w:fill="F3F7FB"/>
            <w:tcMar>
              <w:top w:w="40" w:type="dxa"/>
              <w:left w:w="45" w:type="dxa"/>
              <w:bottom w:w="40" w:type="dxa"/>
              <w:right w:w="45" w:type="dxa"/>
            </w:tcMar>
          </w:tcPr>
          <w:p w14:paraId="245565F0" w14:textId="77777777" w:rsidR="00F45438" w:rsidRDefault="00000000">
            <w:r>
              <w:rPr>
                <w:sz w:val="15"/>
              </w:rPr>
              <w:t>Shared Service Canada, Data Networks, Foundation Services</w:t>
            </w:r>
          </w:p>
        </w:tc>
        <w:tc>
          <w:tcPr>
            <w:tcW w:w="1656" w:type="dxa"/>
            <w:shd w:val="clear" w:color="auto" w:fill="F3F7FB"/>
            <w:tcMar>
              <w:top w:w="40" w:type="dxa"/>
              <w:left w:w="45" w:type="dxa"/>
              <w:bottom w:w="40" w:type="dxa"/>
              <w:right w:w="45" w:type="dxa"/>
            </w:tcMar>
          </w:tcPr>
          <w:p w14:paraId="7B34779C" w14:textId="77777777" w:rsidR="00F45438" w:rsidRDefault="00000000">
            <w:r>
              <w:rPr>
                <w:sz w:val="15"/>
              </w:rPr>
              <w:t>Senior Project Manager</w:t>
            </w:r>
          </w:p>
        </w:tc>
        <w:tc>
          <w:tcPr>
            <w:tcW w:w="1224" w:type="dxa"/>
            <w:shd w:val="clear" w:color="auto" w:fill="F3F7FB"/>
            <w:tcMar>
              <w:top w:w="40" w:type="dxa"/>
              <w:left w:w="45" w:type="dxa"/>
              <w:bottom w:w="40" w:type="dxa"/>
              <w:right w:w="45" w:type="dxa"/>
            </w:tcMar>
          </w:tcPr>
          <w:p w14:paraId="26DD8A31" w14:textId="77777777" w:rsidR="00F45438" w:rsidRDefault="00000000">
            <w:r>
              <w:rPr>
                <w:sz w:val="15"/>
              </w:rPr>
              <w:t>June 2015 – January 2021</w:t>
            </w:r>
          </w:p>
        </w:tc>
        <w:tc>
          <w:tcPr>
            <w:tcW w:w="720" w:type="dxa"/>
            <w:shd w:val="clear" w:color="auto" w:fill="F3F7FB"/>
            <w:tcMar>
              <w:top w:w="40" w:type="dxa"/>
              <w:left w:w="45" w:type="dxa"/>
              <w:bottom w:w="40" w:type="dxa"/>
              <w:right w:w="45" w:type="dxa"/>
            </w:tcMar>
          </w:tcPr>
          <w:p w14:paraId="1C0B50A5" w14:textId="77777777" w:rsidR="00F45438" w:rsidRDefault="00000000">
            <w:r>
              <w:rPr>
                <w:sz w:val="15"/>
              </w:rPr>
              <w:t>5 yr 8 mos</w:t>
            </w:r>
          </w:p>
        </w:tc>
        <w:tc>
          <w:tcPr>
            <w:tcW w:w="792" w:type="dxa"/>
            <w:shd w:val="clear" w:color="auto" w:fill="F3F7FB"/>
            <w:tcMar>
              <w:top w:w="40" w:type="dxa"/>
              <w:left w:w="45" w:type="dxa"/>
              <w:bottom w:w="40" w:type="dxa"/>
              <w:right w:w="45" w:type="dxa"/>
            </w:tcMar>
          </w:tcPr>
          <w:p w14:paraId="7921916B" w14:textId="77777777" w:rsidR="00F45438" w:rsidRDefault="00000000">
            <w:r>
              <w:rPr>
                <w:sz w:val="15"/>
              </w:rPr>
              <w:t>Expert</w:t>
            </w:r>
          </w:p>
        </w:tc>
        <w:tc>
          <w:tcPr>
            <w:tcW w:w="5760" w:type="dxa"/>
            <w:shd w:val="clear" w:color="auto" w:fill="F3F7FB"/>
            <w:tcMar>
              <w:top w:w="40" w:type="dxa"/>
              <w:left w:w="45" w:type="dxa"/>
              <w:bottom w:w="40" w:type="dxa"/>
              <w:right w:w="45" w:type="dxa"/>
            </w:tcMar>
          </w:tcPr>
          <w:p w14:paraId="17D4C104" w14:textId="77777777" w:rsidR="00F45438" w:rsidRDefault="00000000">
            <w:r>
              <w:rPr>
                <w:sz w:val="15"/>
              </w:rPr>
              <w:t>SSC NTP Time Service Project – National Research Council (NRC) &amp; Shared Services Canada (SSC) Managed the enterprise-wide implementation of Network Time Protocol (NTP) devices prov…</w:t>
            </w:r>
          </w:p>
        </w:tc>
      </w:tr>
      <w:tr w:rsidR="00F45438" w14:paraId="44DF0729" w14:textId="77777777">
        <w:trPr>
          <w:jc w:val="center"/>
        </w:trPr>
        <w:tc>
          <w:tcPr>
            <w:tcW w:w="2232" w:type="dxa"/>
            <w:tcMar>
              <w:top w:w="40" w:type="dxa"/>
              <w:left w:w="45" w:type="dxa"/>
              <w:bottom w:w="40" w:type="dxa"/>
              <w:right w:w="45" w:type="dxa"/>
            </w:tcMar>
          </w:tcPr>
          <w:p w14:paraId="319BCCB3" w14:textId="77777777" w:rsidR="00F45438" w:rsidRDefault="00000000">
            <w:r>
              <w:rPr>
                <w:sz w:val="15"/>
              </w:rPr>
              <w:t>Program – DDI Enterprise Program</w:t>
            </w:r>
          </w:p>
        </w:tc>
        <w:tc>
          <w:tcPr>
            <w:tcW w:w="2016" w:type="dxa"/>
            <w:tcMar>
              <w:top w:w="40" w:type="dxa"/>
              <w:left w:w="45" w:type="dxa"/>
              <w:bottom w:w="40" w:type="dxa"/>
              <w:right w:w="45" w:type="dxa"/>
            </w:tcMar>
          </w:tcPr>
          <w:p w14:paraId="4108C977" w14:textId="77777777" w:rsidR="00F45438" w:rsidRDefault="00000000">
            <w:r>
              <w:rPr>
                <w:sz w:val="15"/>
              </w:rPr>
              <w:t>Shared Service Canada, Data Networks, Foundation Services</w:t>
            </w:r>
          </w:p>
        </w:tc>
        <w:tc>
          <w:tcPr>
            <w:tcW w:w="1656" w:type="dxa"/>
            <w:tcMar>
              <w:top w:w="40" w:type="dxa"/>
              <w:left w:w="45" w:type="dxa"/>
              <w:bottom w:w="40" w:type="dxa"/>
              <w:right w:w="45" w:type="dxa"/>
            </w:tcMar>
          </w:tcPr>
          <w:p w14:paraId="0925BD4A" w14:textId="77777777" w:rsidR="00F45438" w:rsidRDefault="00000000">
            <w:r>
              <w:rPr>
                <w:sz w:val="15"/>
              </w:rPr>
              <w:t>Senior Project Manager</w:t>
            </w:r>
          </w:p>
        </w:tc>
        <w:tc>
          <w:tcPr>
            <w:tcW w:w="1224" w:type="dxa"/>
            <w:tcMar>
              <w:top w:w="40" w:type="dxa"/>
              <w:left w:w="45" w:type="dxa"/>
              <w:bottom w:w="40" w:type="dxa"/>
              <w:right w:w="45" w:type="dxa"/>
            </w:tcMar>
          </w:tcPr>
          <w:p w14:paraId="07DB784F" w14:textId="77777777" w:rsidR="00F45438" w:rsidRDefault="00000000">
            <w:r>
              <w:rPr>
                <w:sz w:val="15"/>
              </w:rPr>
              <w:t>June 2015 – January 2021</w:t>
            </w:r>
          </w:p>
        </w:tc>
        <w:tc>
          <w:tcPr>
            <w:tcW w:w="720" w:type="dxa"/>
            <w:tcMar>
              <w:top w:w="40" w:type="dxa"/>
              <w:left w:w="45" w:type="dxa"/>
              <w:bottom w:w="40" w:type="dxa"/>
              <w:right w:w="45" w:type="dxa"/>
            </w:tcMar>
          </w:tcPr>
          <w:p w14:paraId="09A31990" w14:textId="77777777" w:rsidR="00F45438" w:rsidRDefault="00000000">
            <w:r>
              <w:rPr>
                <w:sz w:val="15"/>
              </w:rPr>
              <w:t>5 yr 8 mos</w:t>
            </w:r>
          </w:p>
        </w:tc>
        <w:tc>
          <w:tcPr>
            <w:tcW w:w="792" w:type="dxa"/>
            <w:tcMar>
              <w:top w:w="40" w:type="dxa"/>
              <w:left w:w="45" w:type="dxa"/>
              <w:bottom w:w="40" w:type="dxa"/>
              <w:right w:w="45" w:type="dxa"/>
            </w:tcMar>
          </w:tcPr>
          <w:p w14:paraId="511858E4" w14:textId="77777777" w:rsidR="00F45438" w:rsidRDefault="00000000">
            <w:r>
              <w:rPr>
                <w:sz w:val="15"/>
              </w:rPr>
              <w:t>Expert</w:t>
            </w:r>
          </w:p>
        </w:tc>
        <w:tc>
          <w:tcPr>
            <w:tcW w:w="5760" w:type="dxa"/>
            <w:tcMar>
              <w:top w:w="40" w:type="dxa"/>
              <w:left w:w="45" w:type="dxa"/>
              <w:bottom w:w="40" w:type="dxa"/>
              <w:right w:w="45" w:type="dxa"/>
            </w:tcMar>
          </w:tcPr>
          <w:p w14:paraId="2E1709C8" w14:textId="77777777" w:rsidR="00F45438" w:rsidRDefault="00000000">
            <w:r>
              <w:rPr>
                <w:sz w:val="15"/>
              </w:rPr>
              <w:t>• An initiative to start Software Defined Network project to implement innovative and hybrid on demand Networking models using SDN models and tools.</w:t>
            </w:r>
          </w:p>
        </w:tc>
      </w:tr>
      <w:tr w:rsidR="00F45438" w14:paraId="4A835392" w14:textId="77777777">
        <w:trPr>
          <w:jc w:val="center"/>
        </w:trPr>
        <w:tc>
          <w:tcPr>
            <w:tcW w:w="2232" w:type="dxa"/>
            <w:shd w:val="clear" w:color="auto" w:fill="F3F7FB"/>
            <w:tcMar>
              <w:top w:w="40" w:type="dxa"/>
              <w:left w:w="45" w:type="dxa"/>
              <w:bottom w:w="40" w:type="dxa"/>
              <w:right w:w="45" w:type="dxa"/>
            </w:tcMar>
          </w:tcPr>
          <w:p w14:paraId="3B229101" w14:textId="77777777" w:rsidR="00F45438" w:rsidRDefault="00000000">
            <w:r>
              <w:rPr>
                <w:sz w:val="15"/>
              </w:rPr>
              <w:t>Program – Network Capacity Planning Program</w:t>
            </w:r>
          </w:p>
        </w:tc>
        <w:tc>
          <w:tcPr>
            <w:tcW w:w="2016" w:type="dxa"/>
            <w:shd w:val="clear" w:color="auto" w:fill="F3F7FB"/>
            <w:tcMar>
              <w:top w:w="40" w:type="dxa"/>
              <w:left w:w="45" w:type="dxa"/>
              <w:bottom w:w="40" w:type="dxa"/>
              <w:right w:w="45" w:type="dxa"/>
            </w:tcMar>
          </w:tcPr>
          <w:p w14:paraId="3821966D" w14:textId="77777777" w:rsidR="00F45438" w:rsidRDefault="00000000">
            <w:r>
              <w:rPr>
                <w:sz w:val="15"/>
              </w:rPr>
              <w:t>Shared Service Canada, Data Networks, Foundation Services</w:t>
            </w:r>
          </w:p>
        </w:tc>
        <w:tc>
          <w:tcPr>
            <w:tcW w:w="1656" w:type="dxa"/>
            <w:shd w:val="clear" w:color="auto" w:fill="F3F7FB"/>
            <w:tcMar>
              <w:top w:w="40" w:type="dxa"/>
              <w:left w:w="45" w:type="dxa"/>
              <w:bottom w:w="40" w:type="dxa"/>
              <w:right w:w="45" w:type="dxa"/>
            </w:tcMar>
          </w:tcPr>
          <w:p w14:paraId="7B949CE0" w14:textId="77777777" w:rsidR="00F45438" w:rsidRDefault="00000000">
            <w:r>
              <w:rPr>
                <w:sz w:val="15"/>
              </w:rPr>
              <w:t>Senior Project Manager</w:t>
            </w:r>
          </w:p>
        </w:tc>
        <w:tc>
          <w:tcPr>
            <w:tcW w:w="1224" w:type="dxa"/>
            <w:shd w:val="clear" w:color="auto" w:fill="F3F7FB"/>
            <w:tcMar>
              <w:top w:w="40" w:type="dxa"/>
              <w:left w:w="45" w:type="dxa"/>
              <w:bottom w:w="40" w:type="dxa"/>
              <w:right w:w="45" w:type="dxa"/>
            </w:tcMar>
          </w:tcPr>
          <w:p w14:paraId="0F532FF2" w14:textId="77777777" w:rsidR="00F45438" w:rsidRDefault="00000000">
            <w:r>
              <w:rPr>
                <w:sz w:val="15"/>
              </w:rPr>
              <w:t>June 2015 – January 2021</w:t>
            </w:r>
          </w:p>
        </w:tc>
        <w:tc>
          <w:tcPr>
            <w:tcW w:w="720" w:type="dxa"/>
            <w:shd w:val="clear" w:color="auto" w:fill="F3F7FB"/>
            <w:tcMar>
              <w:top w:w="40" w:type="dxa"/>
              <w:left w:w="45" w:type="dxa"/>
              <w:bottom w:w="40" w:type="dxa"/>
              <w:right w:w="45" w:type="dxa"/>
            </w:tcMar>
          </w:tcPr>
          <w:p w14:paraId="0563000E" w14:textId="77777777" w:rsidR="00F45438" w:rsidRDefault="00000000">
            <w:r>
              <w:rPr>
                <w:sz w:val="15"/>
              </w:rPr>
              <w:t>5 yr 8 mos</w:t>
            </w:r>
          </w:p>
        </w:tc>
        <w:tc>
          <w:tcPr>
            <w:tcW w:w="792" w:type="dxa"/>
            <w:shd w:val="clear" w:color="auto" w:fill="F3F7FB"/>
            <w:tcMar>
              <w:top w:w="40" w:type="dxa"/>
              <w:left w:w="45" w:type="dxa"/>
              <w:bottom w:w="40" w:type="dxa"/>
              <w:right w:w="45" w:type="dxa"/>
            </w:tcMar>
          </w:tcPr>
          <w:p w14:paraId="4205C1D9" w14:textId="77777777" w:rsidR="00F45438" w:rsidRDefault="00000000">
            <w:r>
              <w:rPr>
                <w:sz w:val="15"/>
              </w:rPr>
              <w:t>Expert</w:t>
            </w:r>
          </w:p>
        </w:tc>
        <w:tc>
          <w:tcPr>
            <w:tcW w:w="5760" w:type="dxa"/>
            <w:shd w:val="clear" w:color="auto" w:fill="F3F7FB"/>
            <w:tcMar>
              <w:top w:w="40" w:type="dxa"/>
              <w:left w:w="45" w:type="dxa"/>
              <w:bottom w:w="40" w:type="dxa"/>
              <w:right w:w="45" w:type="dxa"/>
            </w:tcMar>
          </w:tcPr>
          <w:p w14:paraId="71EA747A" w14:textId="77777777" w:rsidR="00F45438" w:rsidRDefault="00000000">
            <w:r>
              <w:rPr>
                <w:sz w:val="15"/>
              </w:rPr>
              <w:t>• Project Management for SAS upgrade and implementation • Conduct review of current operation and plan accordingly with a project</w:t>
            </w:r>
          </w:p>
        </w:tc>
      </w:tr>
      <w:tr w:rsidR="00F45438" w14:paraId="7CA5B21D" w14:textId="77777777">
        <w:trPr>
          <w:jc w:val="center"/>
        </w:trPr>
        <w:tc>
          <w:tcPr>
            <w:tcW w:w="2232" w:type="dxa"/>
            <w:tcMar>
              <w:top w:w="40" w:type="dxa"/>
              <w:left w:w="45" w:type="dxa"/>
              <w:bottom w:w="40" w:type="dxa"/>
              <w:right w:w="45" w:type="dxa"/>
            </w:tcMar>
          </w:tcPr>
          <w:p w14:paraId="2B29ED92" w14:textId="77777777" w:rsidR="00F45438" w:rsidRDefault="00000000">
            <w:r>
              <w:rPr>
                <w:sz w:val="15"/>
              </w:rPr>
              <w:t>Professor – Lecturer and Teacher Assistant</w:t>
            </w:r>
          </w:p>
        </w:tc>
        <w:tc>
          <w:tcPr>
            <w:tcW w:w="2016" w:type="dxa"/>
            <w:tcMar>
              <w:top w:w="40" w:type="dxa"/>
              <w:left w:w="45" w:type="dxa"/>
              <w:bottom w:w="40" w:type="dxa"/>
              <w:right w:w="45" w:type="dxa"/>
            </w:tcMar>
          </w:tcPr>
          <w:p w14:paraId="028BB23D" w14:textId="77777777" w:rsidR="00F45438" w:rsidRPr="00E65B4E" w:rsidRDefault="00000000">
            <w:pPr>
              <w:rPr>
                <w:lang w:val="fr-CA"/>
              </w:rPr>
            </w:pPr>
            <w:r w:rsidRPr="00E65B4E">
              <w:rPr>
                <w:sz w:val="15"/>
                <w:lang w:val="fr-CA"/>
              </w:rPr>
              <w:t>Université de Québec en Outaouais</w:t>
            </w:r>
          </w:p>
        </w:tc>
        <w:tc>
          <w:tcPr>
            <w:tcW w:w="1656" w:type="dxa"/>
            <w:tcMar>
              <w:top w:w="40" w:type="dxa"/>
              <w:left w:w="45" w:type="dxa"/>
              <w:bottom w:w="40" w:type="dxa"/>
              <w:right w:w="45" w:type="dxa"/>
            </w:tcMar>
          </w:tcPr>
          <w:p w14:paraId="44418A7A" w14:textId="77777777" w:rsidR="00F45438" w:rsidRDefault="00000000">
            <w:r>
              <w:rPr>
                <w:sz w:val="15"/>
              </w:rPr>
              <w:t>Senior Project Manager</w:t>
            </w:r>
          </w:p>
        </w:tc>
        <w:tc>
          <w:tcPr>
            <w:tcW w:w="1224" w:type="dxa"/>
            <w:tcMar>
              <w:top w:w="40" w:type="dxa"/>
              <w:left w:w="45" w:type="dxa"/>
              <w:bottom w:w="40" w:type="dxa"/>
              <w:right w:w="45" w:type="dxa"/>
            </w:tcMar>
          </w:tcPr>
          <w:p w14:paraId="216A4CA1" w14:textId="77777777" w:rsidR="00F45438" w:rsidRDefault="00000000">
            <w:r>
              <w:rPr>
                <w:sz w:val="15"/>
              </w:rPr>
              <w:t>Sept 2014 – September 2021</w:t>
            </w:r>
          </w:p>
        </w:tc>
        <w:tc>
          <w:tcPr>
            <w:tcW w:w="720" w:type="dxa"/>
            <w:tcMar>
              <w:top w:w="40" w:type="dxa"/>
              <w:left w:w="45" w:type="dxa"/>
              <w:bottom w:w="40" w:type="dxa"/>
              <w:right w:w="45" w:type="dxa"/>
            </w:tcMar>
          </w:tcPr>
          <w:p w14:paraId="060A92F6" w14:textId="77777777" w:rsidR="00F45438" w:rsidRDefault="00000000">
            <w:r>
              <w:rPr>
                <w:sz w:val="15"/>
              </w:rPr>
              <w:t>7 yr 1 mos</w:t>
            </w:r>
          </w:p>
        </w:tc>
        <w:tc>
          <w:tcPr>
            <w:tcW w:w="792" w:type="dxa"/>
            <w:tcMar>
              <w:top w:w="40" w:type="dxa"/>
              <w:left w:w="45" w:type="dxa"/>
              <w:bottom w:w="40" w:type="dxa"/>
              <w:right w:w="45" w:type="dxa"/>
            </w:tcMar>
          </w:tcPr>
          <w:p w14:paraId="5EB48C01" w14:textId="77777777" w:rsidR="00F45438" w:rsidRDefault="00000000">
            <w:r>
              <w:rPr>
                <w:sz w:val="15"/>
              </w:rPr>
              <w:t>Advanced</w:t>
            </w:r>
          </w:p>
        </w:tc>
        <w:tc>
          <w:tcPr>
            <w:tcW w:w="5760" w:type="dxa"/>
            <w:tcMar>
              <w:top w:w="40" w:type="dxa"/>
              <w:left w:w="45" w:type="dxa"/>
              <w:bottom w:w="40" w:type="dxa"/>
              <w:right w:w="45" w:type="dxa"/>
            </w:tcMar>
          </w:tcPr>
          <w:p w14:paraId="4F6BFBBF" w14:textId="77777777" w:rsidR="00F45438" w:rsidRDefault="00000000">
            <w:r>
              <w:rPr>
                <w:sz w:val="15"/>
              </w:rPr>
              <w:t>• Lecturer in the Department of Information Technology and Administration. Lecturer in the Department of Information Technology and Administration.</w:t>
            </w:r>
          </w:p>
        </w:tc>
      </w:tr>
      <w:tr w:rsidR="00F45438" w14:paraId="5D4EEFAD" w14:textId="77777777">
        <w:trPr>
          <w:jc w:val="center"/>
        </w:trPr>
        <w:tc>
          <w:tcPr>
            <w:tcW w:w="2232" w:type="dxa"/>
            <w:shd w:val="clear" w:color="auto" w:fill="F3F7FB"/>
            <w:tcMar>
              <w:top w:w="40" w:type="dxa"/>
              <w:left w:w="45" w:type="dxa"/>
              <w:bottom w:w="40" w:type="dxa"/>
              <w:right w:w="45" w:type="dxa"/>
            </w:tcMar>
          </w:tcPr>
          <w:p w14:paraId="7BAEF9AB" w14:textId="77777777" w:rsidR="00F45438" w:rsidRDefault="00000000">
            <w:r>
              <w:rPr>
                <w:sz w:val="15"/>
              </w:rPr>
              <w:t>Project – GC Key Federation Credential Project – Health Canada</w:t>
            </w:r>
          </w:p>
        </w:tc>
        <w:tc>
          <w:tcPr>
            <w:tcW w:w="2016" w:type="dxa"/>
            <w:shd w:val="clear" w:color="auto" w:fill="F3F7FB"/>
            <w:tcMar>
              <w:top w:w="40" w:type="dxa"/>
              <w:left w:w="45" w:type="dxa"/>
              <w:bottom w:w="40" w:type="dxa"/>
              <w:right w:w="45" w:type="dxa"/>
            </w:tcMar>
          </w:tcPr>
          <w:p w14:paraId="02AD0E22" w14:textId="77777777" w:rsidR="00F45438" w:rsidRDefault="00000000">
            <w:r>
              <w:rPr>
                <w:sz w:val="15"/>
              </w:rPr>
              <w:t>Shared Services Canada - Health Canada &amp; Science Portfolio August</w:t>
            </w:r>
          </w:p>
        </w:tc>
        <w:tc>
          <w:tcPr>
            <w:tcW w:w="1656" w:type="dxa"/>
            <w:shd w:val="clear" w:color="auto" w:fill="F3F7FB"/>
            <w:tcMar>
              <w:top w:w="40" w:type="dxa"/>
              <w:left w:w="45" w:type="dxa"/>
              <w:bottom w:w="40" w:type="dxa"/>
              <w:right w:w="45" w:type="dxa"/>
            </w:tcMar>
          </w:tcPr>
          <w:p w14:paraId="4403EF51" w14:textId="77777777" w:rsidR="00F45438" w:rsidRDefault="00000000">
            <w:r>
              <w:rPr>
                <w:sz w:val="15"/>
              </w:rPr>
              <w:t>Senior Project Manager</w:t>
            </w:r>
          </w:p>
        </w:tc>
        <w:tc>
          <w:tcPr>
            <w:tcW w:w="1224" w:type="dxa"/>
            <w:shd w:val="clear" w:color="auto" w:fill="F3F7FB"/>
            <w:tcMar>
              <w:top w:w="40" w:type="dxa"/>
              <w:left w:w="45" w:type="dxa"/>
              <w:bottom w:w="40" w:type="dxa"/>
              <w:right w:w="45" w:type="dxa"/>
            </w:tcMar>
          </w:tcPr>
          <w:p w14:paraId="6600BC69" w14:textId="77777777" w:rsidR="00F45438" w:rsidRDefault="00000000">
            <w:r>
              <w:rPr>
                <w:sz w:val="15"/>
              </w:rPr>
              <w:t>August 2011-Jan 2014</w:t>
            </w:r>
          </w:p>
        </w:tc>
        <w:tc>
          <w:tcPr>
            <w:tcW w:w="720" w:type="dxa"/>
            <w:shd w:val="clear" w:color="auto" w:fill="F3F7FB"/>
            <w:tcMar>
              <w:top w:w="40" w:type="dxa"/>
              <w:left w:w="45" w:type="dxa"/>
              <w:bottom w:w="40" w:type="dxa"/>
              <w:right w:w="45" w:type="dxa"/>
            </w:tcMar>
          </w:tcPr>
          <w:p w14:paraId="4548EBA6" w14:textId="77777777" w:rsidR="00F45438" w:rsidRDefault="00000000">
            <w:r>
              <w:rPr>
                <w:sz w:val="15"/>
              </w:rPr>
              <w:t>2 yr 6 mos</w:t>
            </w:r>
          </w:p>
        </w:tc>
        <w:tc>
          <w:tcPr>
            <w:tcW w:w="792" w:type="dxa"/>
            <w:shd w:val="clear" w:color="auto" w:fill="F3F7FB"/>
            <w:tcMar>
              <w:top w:w="40" w:type="dxa"/>
              <w:left w:w="45" w:type="dxa"/>
              <w:bottom w:w="40" w:type="dxa"/>
              <w:right w:w="45" w:type="dxa"/>
            </w:tcMar>
          </w:tcPr>
          <w:p w14:paraId="1985218A" w14:textId="77777777" w:rsidR="00F45438" w:rsidRDefault="00000000">
            <w:r>
              <w:rPr>
                <w:sz w:val="15"/>
              </w:rPr>
              <w:t>Expert</w:t>
            </w:r>
          </w:p>
        </w:tc>
        <w:tc>
          <w:tcPr>
            <w:tcW w:w="5760" w:type="dxa"/>
            <w:shd w:val="clear" w:color="auto" w:fill="F3F7FB"/>
            <w:tcMar>
              <w:top w:w="40" w:type="dxa"/>
              <w:left w:w="45" w:type="dxa"/>
              <w:bottom w:w="40" w:type="dxa"/>
              <w:right w:w="45" w:type="dxa"/>
            </w:tcMar>
          </w:tcPr>
          <w:p w14:paraId="236463A1" w14:textId="77777777" w:rsidR="00F45438" w:rsidRDefault="00000000">
            <w:r>
              <w:rPr>
                <w:sz w:val="15"/>
              </w:rPr>
              <w:t>• Implemented the GC federation myKey (commercial and Federated) project with SAML technology and PMRA clients • Project management and updates: coordinated periodic meetings for t…</w:t>
            </w:r>
          </w:p>
        </w:tc>
      </w:tr>
    </w:tbl>
    <w:p w14:paraId="384DB809" w14:textId="77777777" w:rsidR="00F45438" w:rsidRDefault="00F45438"/>
    <w:p w14:paraId="1899F23C" w14:textId="77777777" w:rsidR="00F45438" w:rsidRDefault="00F45438">
      <w:pPr>
        <w:sectPr w:rsidR="00F45438">
          <w:pgSz w:w="15840" w:h="12240" w:orient="landscape"/>
          <w:pgMar w:top="576" w:right="576" w:bottom="576" w:left="576" w:header="720" w:footer="720" w:gutter="0"/>
          <w:cols w:space="720"/>
          <w:docGrid w:linePitch="360"/>
        </w:sectPr>
      </w:pPr>
    </w:p>
    <w:p w14:paraId="64EEADC7" w14:textId="77777777" w:rsidR="00F45438" w:rsidRDefault="00000000">
      <w:pPr>
        <w:pStyle w:val="Heading1"/>
      </w:pPr>
      <w:r>
        <w:t>5. Department and Client Experience Matrix</w:t>
      </w:r>
    </w:p>
    <w:tbl>
      <w:tblPr>
        <w:tblStyle w:val="TableGrid"/>
        <w:tblW w:w="0" w:type="auto"/>
        <w:jc w:val="center"/>
        <w:tblLook w:val="04A0" w:firstRow="1" w:lastRow="0" w:firstColumn="1" w:lastColumn="0" w:noHBand="0" w:noVBand="1"/>
      </w:tblPr>
      <w:tblGrid>
        <w:gridCol w:w="2149"/>
        <w:gridCol w:w="4350"/>
        <w:gridCol w:w="2271"/>
        <w:gridCol w:w="1061"/>
        <w:gridCol w:w="3943"/>
        <w:gridCol w:w="986"/>
      </w:tblGrid>
      <w:tr w:rsidR="00F45438" w14:paraId="088D5C29" w14:textId="77777777">
        <w:trPr>
          <w:tblHeader/>
          <w:jc w:val="center"/>
        </w:trPr>
        <w:tc>
          <w:tcPr>
            <w:tcW w:w="2232" w:type="dxa"/>
            <w:shd w:val="clear" w:color="auto" w:fill="17365D"/>
          </w:tcPr>
          <w:p w14:paraId="338D9E29" w14:textId="77777777" w:rsidR="00F45438" w:rsidRDefault="00000000">
            <w:r>
              <w:rPr>
                <w:b/>
                <w:color w:val="FFFFFF"/>
              </w:rPr>
              <w:t>Department / Client</w:t>
            </w:r>
          </w:p>
        </w:tc>
        <w:tc>
          <w:tcPr>
            <w:tcW w:w="4608" w:type="dxa"/>
            <w:shd w:val="clear" w:color="auto" w:fill="17365D"/>
          </w:tcPr>
          <w:p w14:paraId="5AF94FD4" w14:textId="77777777" w:rsidR="00F45438" w:rsidRDefault="00000000">
            <w:r>
              <w:rPr>
                <w:b/>
                <w:color w:val="FFFFFF"/>
              </w:rPr>
              <w:t>Representative Projects</w:t>
            </w:r>
          </w:p>
        </w:tc>
        <w:tc>
          <w:tcPr>
            <w:tcW w:w="2376" w:type="dxa"/>
            <w:shd w:val="clear" w:color="auto" w:fill="17365D"/>
          </w:tcPr>
          <w:p w14:paraId="2978560D" w14:textId="77777777" w:rsidR="00F45438" w:rsidRDefault="00000000">
            <w:r>
              <w:rPr>
                <w:b/>
                <w:color w:val="FFFFFF"/>
              </w:rPr>
              <w:t>Timeframe</w:t>
            </w:r>
          </w:p>
        </w:tc>
        <w:tc>
          <w:tcPr>
            <w:tcW w:w="1080" w:type="dxa"/>
            <w:shd w:val="clear" w:color="auto" w:fill="17365D"/>
          </w:tcPr>
          <w:p w14:paraId="088A08FE" w14:textId="77777777" w:rsidR="00F45438" w:rsidRDefault="00000000">
            <w:r>
              <w:rPr>
                <w:b/>
                <w:color w:val="FFFFFF"/>
              </w:rPr>
              <w:t>Approx. Span</w:t>
            </w:r>
          </w:p>
        </w:tc>
        <w:tc>
          <w:tcPr>
            <w:tcW w:w="4176" w:type="dxa"/>
            <w:shd w:val="clear" w:color="auto" w:fill="17365D"/>
          </w:tcPr>
          <w:p w14:paraId="3287AAB4" w14:textId="77777777" w:rsidR="00F45438" w:rsidRDefault="00000000">
            <w:r>
              <w:rPr>
                <w:b/>
                <w:color w:val="FFFFFF"/>
              </w:rPr>
              <w:t>Primary Capabilities</w:t>
            </w:r>
          </w:p>
        </w:tc>
        <w:tc>
          <w:tcPr>
            <w:tcW w:w="936" w:type="dxa"/>
            <w:shd w:val="clear" w:color="auto" w:fill="17365D"/>
          </w:tcPr>
          <w:p w14:paraId="19AC783C" w14:textId="77777777" w:rsidR="00F45438" w:rsidRDefault="00000000">
            <w:r>
              <w:rPr>
                <w:b/>
                <w:color w:val="FFFFFF"/>
              </w:rPr>
              <w:t>Highest Expertise</w:t>
            </w:r>
          </w:p>
        </w:tc>
      </w:tr>
      <w:tr w:rsidR="00F45438" w14:paraId="639202C5" w14:textId="77777777">
        <w:trPr>
          <w:jc w:val="center"/>
        </w:trPr>
        <w:tc>
          <w:tcPr>
            <w:tcW w:w="2232" w:type="dxa"/>
            <w:tcMar>
              <w:top w:w="70" w:type="dxa"/>
              <w:left w:w="70" w:type="dxa"/>
              <w:bottom w:w="70" w:type="dxa"/>
              <w:right w:w="70" w:type="dxa"/>
            </w:tcMar>
          </w:tcPr>
          <w:p w14:paraId="32153383" w14:textId="77777777" w:rsidR="00F45438" w:rsidRDefault="00000000">
            <w:r>
              <w:t>National Defence (DND)</w:t>
            </w:r>
          </w:p>
        </w:tc>
        <w:tc>
          <w:tcPr>
            <w:tcW w:w="4608" w:type="dxa"/>
            <w:tcMar>
              <w:top w:w="70" w:type="dxa"/>
              <w:left w:w="70" w:type="dxa"/>
              <w:bottom w:w="70" w:type="dxa"/>
              <w:right w:w="70" w:type="dxa"/>
            </w:tcMar>
          </w:tcPr>
          <w:p w14:paraId="7265FF47" w14:textId="77777777" w:rsidR="00F45438" w:rsidRDefault="00000000">
            <w:r>
              <w:t>MAIVIS and SMSRC Enterprise Case-Management Modernization / EA Governance</w:t>
            </w:r>
          </w:p>
        </w:tc>
        <w:tc>
          <w:tcPr>
            <w:tcW w:w="2376" w:type="dxa"/>
            <w:tcMar>
              <w:top w:w="70" w:type="dxa"/>
              <w:left w:w="70" w:type="dxa"/>
              <w:bottom w:w="70" w:type="dxa"/>
              <w:right w:w="70" w:type="dxa"/>
            </w:tcMar>
          </w:tcPr>
          <w:p w14:paraId="4DFF4D10" w14:textId="77777777" w:rsidR="00F45438" w:rsidRDefault="00000000">
            <w:r>
              <w:t>June 2025 – April 2026</w:t>
            </w:r>
          </w:p>
        </w:tc>
        <w:tc>
          <w:tcPr>
            <w:tcW w:w="1080" w:type="dxa"/>
            <w:tcMar>
              <w:top w:w="70" w:type="dxa"/>
              <w:left w:w="70" w:type="dxa"/>
              <w:bottom w:w="70" w:type="dxa"/>
              <w:right w:w="70" w:type="dxa"/>
            </w:tcMar>
          </w:tcPr>
          <w:p w14:paraId="563C4BD5" w14:textId="77777777" w:rsidR="00F45438" w:rsidRDefault="00000000">
            <w:r>
              <w:t>1 project record(s)</w:t>
            </w:r>
          </w:p>
        </w:tc>
        <w:tc>
          <w:tcPr>
            <w:tcW w:w="4176" w:type="dxa"/>
            <w:tcMar>
              <w:top w:w="70" w:type="dxa"/>
              <w:left w:w="70" w:type="dxa"/>
              <w:bottom w:w="70" w:type="dxa"/>
              <w:right w:w="70" w:type="dxa"/>
            </w:tcMar>
          </w:tcPr>
          <w:p w14:paraId="62360F3B" w14:textId="77777777" w:rsidR="00F45438" w:rsidRDefault="00000000">
            <w:r>
              <w:t>Business Analysis &amp; Enterprise Architecture; Cloud, Cybersecurity &amp; Identity; Digital Transformation &amp; Enterprise Applications; Executive Project / Program / PMO Leadership; Service Management, Release &amp; Operations</w:t>
            </w:r>
          </w:p>
        </w:tc>
        <w:tc>
          <w:tcPr>
            <w:tcW w:w="936" w:type="dxa"/>
            <w:tcMar>
              <w:top w:w="70" w:type="dxa"/>
              <w:left w:w="70" w:type="dxa"/>
              <w:bottom w:w="70" w:type="dxa"/>
              <w:right w:w="70" w:type="dxa"/>
            </w:tcMar>
          </w:tcPr>
          <w:p w14:paraId="4EF33701" w14:textId="77777777" w:rsidR="00F45438" w:rsidRDefault="00000000">
            <w:r>
              <w:t>Advanced</w:t>
            </w:r>
          </w:p>
        </w:tc>
      </w:tr>
      <w:tr w:rsidR="00F45438" w14:paraId="29DFBCA5" w14:textId="77777777">
        <w:trPr>
          <w:jc w:val="center"/>
        </w:trPr>
        <w:tc>
          <w:tcPr>
            <w:tcW w:w="2232" w:type="dxa"/>
            <w:shd w:val="clear" w:color="auto" w:fill="F3F7FB"/>
            <w:tcMar>
              <w:top w:w="70" w:type="dxa"/>
              <w:left w:w="70" w:type="dxa"/>
              <w:bottom w:w="70" w:type="dxa"/>
              <w:right w:w="70" w:type="dxa"/>
            </w:tcMar>
          </w:tcPr>
          <w:p w14:paraId="73811E7F" w14:textId="77777777" w:rsidR="00F45438" w:rsidRDefault="00000000">
            <w:r>
              <w:t>Global Affairs Canada (GAC)</w:t>
            </w:r>
          </w:p>
        </w:tc>
        <w:tc>
          <w:tcPr>
            <w:tcW w:w="4608" w:type="dxa"/>
            <w:shd w:val="clear" w:color="auto" w:fill="F3F7FB"/>
            <w:tcMar>
              <w:top w:w="70" w:type="dxa"/>
              <w:left w:w="70" w:type="dxa"/>
              <w:bottom w:w="70" w:type="dxa"/>
              <w:right w:w="70" w:type="dxa"/>
            </w:tcMar>
          </w:tcPr>
          <w:p w14:paraId="3B7BF3A9" w14:textId="77777777" w:rsidR="00F45438" w:rsidRDefault="00000000">
            <w:r>
              <w:t>Sphere Project</w:t>
            </w:r>
          </w:p>
        </w:tc>
        <w:tc>
          <w:tcPr>
            <w:tcW w:w="2376" w:type="dxa"/>
            <w:shd w:val="clear" w:color="auto" w:fill="F3F7FB"/>
            <w:tcMar>
              <w:top w:w="70" w:type="dxa"/>
              <w:left w:w="70" w:type="dxa"/>
              <w:bottom w:w="70" w:type="dxa"/>
              <w:right w:w="70" w:type="dxa"/>
            </w:tcMar>
          </w:tcPr>
          <w:p w14:paraId="1D3F683F" w14:textId="77777777" w:rsidR="00F45438" w:rsidRDefault="00000000">
            <w:r>
              <w:t>January 2025 – June 2025</w:t>
            </w:r>
          </w:p>
        </w:tc>
        <w:tc>
          <w:tcPr>
            <w:tcW w:w="1080" w:type="dxa"/>
            <w:shd w:val="clear" w:color="auto" w:fill="F3F7FB"/>
            <w:tcMar>
              <w:top w:w="70" w:type="dxa"/>
              <w:left w:w="70" w:type="dxa"/>
              <w:bottom w:w="70" w:type="dxa"/>
              <w:right w:w="70" w:type="dxa"/>
            </w:tcMar>
          </w:tcPr>
          <w:p w14:paraId="248F082A" w14:textId="77777777" w:rsidR="00F45438" w:rsidRDefault="00000000">
            <w:r>
              <w:t>1 project record(s)</w:t>
            </w:r>
          </w:p>
        </w:tc>
        <w:tc>
          <w:tcPr>
            <w:tcW w:w="4176" w:type="dxa"/>
            <w:shd w:val="clear" w:color="auto" w:fill="F3F7FB"/>
            <w:tcMar>
              <w:top w:w="70" w:type="dxa"/>
              <w:left w:w="70" w:type="dxa"/>
              <w:bottom w:w="70" w:type="dxa"/>
              <w:right w:w="70" w:type="dxa"/>
            </w:tcMar>
          </w:tcPr>
          <w:p w14:paraId="1E38ED7B" w14:textId="77777777" w:rsidR="00F45438" w:rsidRDefault="00000000">
            <w:r>
              <w:t>Business Analysis &amp; Enterprise Architecture; Cloud, Cybersecurity &amp; Identity; Data Centre, Infrastructure &amp; Networking; Digital Transformation &amp; Enterprise Applications; Education, Research &amp; Knowledge Transfer; Executive Project / Program / PMO Leadership; Service Management, Release &amp; Operations</w:t>
            </w:r>
          </w:p>
        </w:tc>
        <w:tc>
          <w:tcPr>
            <w:tcW w:w="936" w:type="dxa"/>
            <w:shd w:val="clear" w:color="auto" w:fill="F3F7FB"/>
            <w:tcMar>
              <w:top w:w="70" w:type="dxa"/>
              <w:left w:w="70" w:type="dxa"/>
              <w:bottom w:w="70" w:type="dxa"/>
              <w:right w:w="70" w:type="dxa"/>
            </w:tcMar>
          </w:tcPr>
          <w:p w14:paraId="08FB4055" w14:textId="77777777" w:rsidR="00F45438" w:rsidRDefault="00000000">
            <w:r>
              <w:t>Advanced</w:t>
            </w:r>
          </w:p>
        </w:tc>
      </w:tr>
      <w:tr w:rsidR="00F45438" w14:paraId="27408143" w14:textId="77777777">
        <w:trPr>
          <w:jc w:val="center"/>
        </w:trPr>
        <w:tc>
          <w:tcPr>
            <w:tcW w:w="2232" w:type="dxa"/>
            <w:tcMar>
              <w:top w:w="70" w:type="dxa"/>
              <w:left w:w="70" w:type="dxa"/>
              <w:bottom w:w="70" w:type="dxa"/>
              <w:right w:w="70" w:type="dxa"/>
            </w:tcMar>
          </w:tcPr>
          <w:p w14:paraId="0754CF86" w14:textId="77777777" w:rsidR="00F45438" w:rsidRDefault="00000000">
            <w:r>
              <w:t>Atlantic Canada Opportunities Agency (ACOA)</w:t>
            </w:r>
          </w:p>
        </w:tc>
        <w:tc>
          <w:tcPr>
            <w:tcW w:w="4608" w:type="dxa"/>
            <w:tcMar>
              <w:top w:w="70" w:type="dxa"/>
              <w:left w:w="70" w:type="dxa"/>
              <w:bottom w:w="70" w:type="dxa"/>
              <w:right w:w="70" w:type="dxa"/>
            </w:tcMar>
          </w:tcPr>
          <w:p w14:paraId="5BAA0964" w14:textId="77777777" w:rsidR="00F45438" w:rsidRDefault="00000000">
            <w:r>
              <w:t>CAPRI and NXGen Project</w:t>
            </w:r>
          </w:p>
        </w:tc>
        <w:tc>
          <w:tcPr>
            <w:tcW w:w="2376" w:type="dxa"/>
            <w:tcMar>
              <w:top w:w="70" w:type="dxa"/>
              <w:left w:w="70" w:type="dxa"/>
              <w:bottom w:w="70" w:type="dxa"/>
              <w:right w:w="70" w:type="dxa"/>
            </w:tcMar>
          </w:tcPr>
          <w:p w14:paraId="253726A2" w14:textId="77777777" w:rsidR="00F45438" w:rsidRDefault="00000000">
            <w:r>
              <w:t>September 2024 – June 2025</w:t>
            </w:r>
          </w:p>
        </w:tc>
        <w:tc>
          <w:tcPr>
            <w:tcW w:w="1080" w:type="dxa"/>
            <w:tcMar>
              <w:top w:w="70" w:type="dxa"/>
              <w:left w:w="70" w:type="dxa"/>
              <w:bottom w:w="70" w:type="dxa"/>
              <w:right w:w="70" w:type="dxa"/>
            </w:tcMar>
          </w:tcPr>
          <w:p w14:paraId="4FD1DE81" w14:textId="77777777" w:rsidR="00F45438" w:rsidRDefault="00000000">
            <w:r>
              <w:t>1 project record(s)</w:t>
            </w:r>
          </w:p>
        </w:tc>
        <w:tc>
          <w:tcPr>
            <w:tcW w:w="4176" w:type="dxa"/>
            <w:tcMar>
              <w:top w:w="70" w:type="dxa"/>
              <w:left w:w="70" w:type="dxa"/>
              <w:bottom w:w="70" w:type="dxa"/>
              <w:right w:w="70" w:type="dxa"/>
            </w:tcMar>
          </w:tcPr>
          <w:p w14:paraId="4151E9E8" w14:textId="77777777" w:rsidR="00F45438" w:rsidRDefault="00000000">
            <w:r>
              <w:t>Business Analysis &amp; Enterprise Architecture; Cloud, Cybersecurity &amp; Identity; Data Centre, Infrastructure &amp; Networking; Digital Transformation &amp; Enterprise Applications; Executive Project / Program / PMO Leadership; Service Management, Release &amp; Operations</w:t>
            </w:r>
          </w:p>
        </w:tc>
        <w:tc>
          <w:tcPr>
            <w:tcW w:w="936" w:type="dxa"/>
            <w:tcMar>
              <w:top w:w="70" w:type="dxa"/>
              <w:left w:w="70" w:type="dxa"/>
              <w:bottom w:w="70" w:type="dxa"/>
              <w:right w:w="70" w:type="dxa"/>
            </w:tcMar>
          </w:tcPr>
          <w:p w14:paraId="7E874A76" w14:textId="77777777" w:rsidR="00F45438" w:rsidRDefault="00000000">
            <w:r>
              <w:t>Advanced</w:t>
            </w:r>
          </w:p>
        </w:tc>
      </w:tr>
      <w:tr w:rsidR="00F45438" w14:paraId="1956C9D9" w14:textId="77777777">
        <w:trPr>
          <w:jc w:val="center"/>
        </w:trPr>
        <w:tc>
          <w:tcPr>
            <w:tcW w:w="2232" w:type="dxa"/>
            <w:shd w:val="clear" w:color="auto" w:fill="F3F7FB"/>
            <w:tcMar>
              <w:top w:w="70" w:type="dxa"/>
              <w:left w:w="70" w:type="dxa"/>
              <w:bottom w:w="70" w:type="dxa"/>
              <w:right w:w="70" w:type="dxa"/>
            </w:tcMar>
          </w:tcPr>
          <w:p w14:paraId="70ABAC7F" w14:textId="77777777" w:rsidR="00F45438" w:rsidRDefault="00000000">
            <w:r>
              <w:t>Environment and Climate Change Canada (ECCC)</w:t>
            </w:r>
          </w:p>
        </w:tc>
        <w:tc>
          <w:tcPr>
            <w:tcW w:w="4608" w:type="dxa"/>
            <w:shd w:val="clear" w:color="auto" w:fill="F3F7FB"/>
            <w:tcMar>
              <w:top w:w="70" w:type="dxa"/>
              <w:left w:w="70" w:type="dxa"/>
              <w:bottom w:w="70" w:type="dxa"/>
              <w:right w:w="70" w:type="dxa"/>
            </w:tcMar>
          </w:tcPr>
          <w:p w14:paraId="05057715" w14:textId="77777777" w:rsidR="00F45438" w:rsidRDefault="00000000">
            <w:r>
              <w:t>Federal Plastics Registry and Landfill Methane Project; CMB CATS Program</w:t>
            </w:r>
          </w:p>
        </w:tc>
        <w:tc>
          <w:tcPr>
            <w:tcW w:w="2376" w:type="dxa"/>
            <w:shd w:val="clear" w:color="auto" w:fill="F3F7FB"/>
            <w:tcMar>
              <w:top w:w="70" w:type="dxa"/>
              <w:left w:w="70" w:type="dxa"/>
              <w:bottom w:w="70" w:type="dxa"/>
              <w:right w:w="70" w:type="dxa"/>
            </w:tcMar>
          </w:tcPr>
          <w:p w14:paraId="3DB60651" w14:textId="77777777" w:rsidR="00F45438" w:rsidRDefault="00000000">
            <w:r>
              <w:t>April 2022 – March 2024; January 2021 – March 2022</w:t>
            </w:r>
          </w:p>
        </w:tc>
        <w:tc>
          <w:tcPr>
            <w:tcW w:w="1080" w:type="dxa"/>
            <w:shd w:val="clear" w:color="auto" w:fill="F3F7FB"/>
            <w:tcMar>
              <w:top w:w="70" w:type="dxa"/>
              <w:left w:w="70" w:type="dxa"/>
              <w:bottom w:w="70" w:type="dxa"/>
              <w:right w:w="70" w:type="dxa"/>
            </w:tcMar>
          </w:tcPr>
          <w:p w14:paraId="0B1D3948" w14:textId="77777777" w:rsidR="00F45438" w:rsidRDefault="00000000">
            <w:r>
              <w:t>2 project record(s)</w:t>
            </w:r>
          </w:p>
        </w:tc>
        <w:tc>
          <w:tcPr>
            <w:tcW w:w="4176" w:type="dxa"/>
            <w:shd w:val="clear" w:color="auto" w:fill="F3F7FB"/>
            <w:tcMar>
              <w:top w:w="70" w:type="dxa"/>
              <w:left w:w="70" w:type="dxa"/>
              <w:bottom w:w="70" w:type="dxa"/>
              <w:right w:w="70" w:type="dxa"/>
            </w:tcMar>
          </w:tcPr>
          <w:p w14:paraId="7B2B2930" w14:textId="77777777" w:rsidR="00F45438" w:rsidRDefault="00000000">
            <w:r>
              <w:t>Business Analysis &amp; Enterprise Architecture; Cloud, Cybersecurity &amp; Identity; Data Centre, Infrastructure &amp; Networking; Digital Transformation &amp; Enterprise Applications; Executive Project / Program / PMO Leadership; Service Management, Release &amp; Operations</w:t>
            </w:r>
          </w:p>
        </w:tc>
        <w:tc>
          <w:tcPr>
            <w:tcW w:w="936" w:type="dxa"/>
            <w:shd w:val="clear" w:color="auto" w:fill="F3F7FB"/>
            <w:tcMar>
              <w:top w:w="70" w:type="dxa"/>
              <w:left w:w="70" w:type="dxa"/>
              <w:bottom w:w="70" w:type="dxa"/>
              <w:right w:w="70" w:type="dxa"/>
            </w:tcMar>
          </w:tcPr>
          <w:p w14:paraId="41D812D2" w14:textId="77777777" w:rsidR="00F45438" w:rsidRDefault="00000000">
            <w:r>
              <w:t>Expert</w:t>
            </w:r>
          </w:p>
        </w:tc>
      </w:tr>
      <w:tr w:rsidR="00F45438" w14:paraId="0A8D99E1" w14:textId="77777777">
        <w:trPr>
          <w:jc w:val="center"/>
        </w:trPr>
        <w:tc>
          <w:tcPr>
            <w:tcW w:w="2232" w:type="dxa"/>
            <w:tcMar>
              <w:top w:w="70" w:type="dxa"/>
              <w:left w:w="70" w:type="dxa"/>
              <w:bottom w:w="70" w:type="dxa"/>
              <w:right w:w="70" w:type="dxa"/>
            </w:tcMar>
          </w:tcPr>
          <w:p w14:paraId="318A4F38" w14:textId="77777777" w:rsidR="00F45438" w:rsidRDefault="00000000">
            <w:r>
              <w:t>Shared Services Canada (SSC)</w:t>
            </w:r>
          </w:p>
        </w:tc>
        <w:tc>
          <w:tcPr>
            <w:tcW w:w="4608" w:type="dxa"/>
            <w:tcMar>
              <w:top w:w="70" w:type="dxa"/>
              <w:left w:w="70" w:type="dxa"/>
              <w:bottom w:w="70" w:type="dxa"/>
              <w:right w:w="70" w:type="dxa"/>
            </w:tcMar>
          </w:tcPr>
          <w:p w14:paraId="220DD277" w14:textId="77777777" w:rsidR="00F45438" w:rsidRDefault="00000000">
            <w:r>
              <w:t>Enterprise Services and Lab Services; Data Networks, Foundation Services; Program – NRC DHCP, DNS IPAM (DDI) and NTP Implementation; Program – IPv6 Initiatives and Roadmap Program; Program – SDN and Data Centre V2 Program; Program – NTP Time Service Enterprise Program; Program – DDI Enterprise Program; Program – Network Capacity Planning Program; TTP Requirement Strategy Services; Project – RADAR Upgrade – Health Canada; Project – GC Key Federation Credential Project – Health Canada; Project – CCH teammate – Health Canada; Project – NHPD upgrade – Health Canada; Project – Critical Systems– Health Canada</w:t>
            </w:r>
          </w:p>
        </w:tc>
        <w:tc>
          <w:tcPr>
            <w:tcW w:w="2376" w:type="dxa"/>
            <w:tcMar>
              <w:top w:w="70" w:type="dxa"/>
              <w:left w:w="70" w:type="dxa"/>
              <w:bottom w:w="70" w:type="dxa"/>
              <w:right w:w="70" w:type="dxa"/>
            </w:tcMar>
          </w:tcPr>
          <w:p w14:paraId="074FDEC6" w14:textId="77777777" w:rsidR="00F45438" w:rsidRDefault="00000000">
            <w:r>
              <w:t>August 2011-Jan 2014; Jan 2014- June 2015; June 2015 – January 2021</w:t>
            </w:r>
          </w:p>
        </w:tc>
        <w:tc>
          <w:tcPr>
            <w:tcW w:w="1080" w:type="dxa"/>
            <w:tcMar>
              <w:top w:w="70" w:type="dxa"/>
              <w:left w:w="70" w:type="dxa"/>
              <w:bottom w:w="70" w:type="dxa"/>
              <w:right w:w="70" w:type="dxa"/>
            </w:tcMar>
          </w:tcPr>
          <w:p w14:paraId="1E22069B" w14:textId="77777777" w:rsidR="00F45438" w:rsidRDefault="00000000">
            <w:r>
              <w:t>14 project record(s)</w:t>
            </w:r>
          </w:p>
        </w:tc>
        <w:tc>
          <w:tcPr>
            <w:tcW w:w="4176" w:type="dxa"/>
            <w:tcMar>
              <w:top w:w="70" w:type="dxa"/>
              <w:left w:w="70" w:type="dxa"/>
              <w:bottom w:w="70" w:type="dxa"/>
              <w:right w:w="70" w:type="dxa"/>
            </w:tcMar>
          </w:tcPr>
          <w:p w14:paraId="1A643663" w14:textId="77777777" w:rsidR="00F45438" w:rsidRDefault="00000000">
            <w:r>
              <w:t>Business Analysis &amp; Enterprise Architecture; Cloud, Cybersecurity &amp; Identity; Data Centre, Infrastructure &amp; Networking; Digital Transformation &amp; Enterprise Applications; Education, Research &amp; Knowledge Transfer; Executive Project / Program / PMO Leadership; Service Management, Release &amp; Operations</w:t>
            </w:r>
          </w:p>
        </w:tc>
        <w:tc>
          <w:tcPr>
            <w:tcW w:w="936" w:type="dxa"/>
            <w:tcMar>
              <w:top w:w="70" w:type="dxa"/>
              <w:left w:w="70" w:type="dxa"/>
              <w:bottom w:w="70" w:type="dxa"/>
              <w:right w:w="70" w:type="dxa"/>
            </w:tcMar>
          </w:tcPr>
          <w:p w14:paraId="118731C9" w14:textId="77777777" w:rsidR="00F45438" w:rsidRDefault="00000000">
            <w:r>
              <w:t>Expert</w:t>
            </w:r>
          </w:p>
        </w:tc>
      </w:tr>
      <w:tr w:rsidR="00F45438" w14:paraId="11F07955" w14:textId="77777777">
        <w:trPr>
          <w:jc w:val="center"/>
        </w:trPr>
        <w:tc>
          <w:tcPr>
            <w:tcW w:w="2232" w:type="dxa"/>
            <w:shd w:val="clear" w:color="auto" w:fill="F3F7FB"/>
            <w:tcMar>
              <w:top w:w="70" w:type="dxa"/>
              <w:left w:w="70" w:type="dxa"/>
              <w:bottom w:w="70" w:type="dxa"/>
              <w:right w:w="70" w:type="dxa"/>
            </w:tcMar>
          </w:tcPr>
          <w:p w14:paraId="75550681" w14:textId="77777777" w:rsidR="00F45438" w:rsidRPr="00E65B4E" w:rsidRDefault="00000000">
            <w:pPr>
              <w:rPr>
                <w:lang w:val="fr-CA"/>
              </w:rPr>
            </w:pPr>
            <w:r w:rsidRPr="00E65B4E">
              <w:rPr>
                <w:lang w:val="fr-CA"/>
              </w:rPr>
              <w:t>Université du Québec en Outaouais (UQO)</w:t>
            </w:r>
          </w:p>
        </w:tc>
        <w:tc>
          <w:tcPr>
            <w:tcW w:w="4608" w:type="dxa"/>
            <w:shd w:val="clear" w:color="auto" w:fill="F3F7FB"/>
            <w:tcMar>
              <w:top w:w="70" w:type="dxa"/>
              <w:left w:w="70" w:type="dxa"/>
              <w:bottom w:w="70" w:type="dxa"/>
              <w:right w:w="70" w:type="dxa"/>
            </w:tcMar>
          </w:tcPr>
          <w:p w14:paraId="59E784CA" w14:textId="77777777" w:rsidR="00F45438" w:rsidRDefault="00000000">
            <w:r>
              <w:t>Professor – Lecturer and Teacher Assistant</w:t>
            </w:r>
          </w:p>
        </w:tc>
        <w:tc>
          <w:tcPr>
            <w:tcW w:w="2376" w:type="dxa"/>
            <w:shd w:val="clear" w:color="auto" w:fill="F3F7FB"/>
            <w:tcMar>
              <w:top w:w="70" w:type="dxa"/>
              <w:left w:w="70" w:type="dxa"/>
              <w:bottom w:w="70" w:type="dxa"/>
              <w:right w:w="70" w:type="dxa"/>
            </w:tcMar>
          </w:tcPr>
          <w:p w14:paraId="21DE1206" w14:textId="77777777" w:rsidR="00F45438" w:rsidRDefault="00000000">
            <w:r>
              <w:t>Sept 2014 – September 2021</w:t>
            </w:r>
          </w:p>
        </w:tc>
        <w:tc>
          <w:tcPr>
            <w:tcW w:w="1080" w:type="dxa"/>
            <w:shd w:val="clear" w:color="auto" w:fill="F3F7FB"/>
            <w:tcMar>
              <w:top w:w="70" w:type="dxa"/>
              <w:left w:w="70" w:type="dxa"/>
              <w:bottom w:w="70" w:type="dxa"/>
              <w:right w:w="70" w:type="dxa"/>
            </w:tcMar>
          </w:tcPr>
          <w:p w14:paraId="5F664572" w14:textId="77777777" w:rsidR="00F45438" w:rsidRDefault="00000000">
            <w:r>
              <w:t>1 project record(s)</w:t>
            </w:r>
          </w:p>
        </w:tc>
        <w:tc>
          <w:tcPr>
            <w:tcW w:w="4176" w:type="dxa"/>
            <w:shd w:val="clear" w:color="auto" w:fill="F3F7FB"/>
            <w:tcMar>
              <w:top w:w="70" w:type="dxa"/>
              <w:left w:w="70" w:type="dxa"/>
              <w:bottom w:w="70" w:type="dxa"/>
              <w:right w:w="70" w:type="dxa"/>
            </w:tcMar>
          </w:tcPr>
          <w:p w14:paraId="71831B60" w14:textId="77777777" w:rsidR="00F45438" w:rsidRDefault="00000000">
            <w:r>
              <w:t>Business Analysis &amp; Enterprise Architecture; Education, Research &amp; Knowledge Transfer</w:t>
            </w:r>
          </w:p>
        </w:tc>
        <w:tc>
          <w:tcPr>
            <w:tcW w:w="936" w:type="dxa"/>
            <w:shd w:val="clear" w:color="auto" w:fill="F3F7FB"/>
            <w:tcMar>
              <w:top w:w="70" w:type="dxa"/>
              <w:left w:w="70" w:type="dxa"/>
              <w:bottom w:w="70" w:type="dxa"/>
              <w:right w:w="70" w:type="dxa"/>
            </w:tcMar>
          </w:tcPr>
          <w:p w14:paraId="4DBE2078" w14:textId="77777777" w:rsidR="00F45438" w:rsidRDefault="00000000">
            <w:r>
              <w:t>Advanced</w:t>
            </w:r>
          </w:p>
        </w:tc>
      </w:tr>
      <w:tr w:rsidR="00F45438" w14:paraId="44963083" w14:textId="77777777">
        <w:trPr>
          <w:jc w:val="center"/>
        </w:trPr>
        <w:tc>
          <w:tcPr>
            <w:tcW w:w="2232" w:type="dxa"/>
            <w:tcMar>
              <w:top w:w="70" w:type="dxa"/>
              <w:left w:w="70" w:type="dxa"/>
              <w:bottom w:w="70" w:type="dxa"/>
              <w:right w:w="70" w:type="dxa"/>
            </w:tcMar>
          </w:tcPr>
          <w:p w14:paraId="516B6E45" w14:textId="77777777" w:rsidR="00F45438" w:rsidRDefault="00000000">
            <w:r>
              <w:t>Health Canada / SSC Science Portfolio</w:t>
            </w:r>
          </w:p>
        </w:tc>
        <w:tc>
          <w:tcPr>
            <w:tcW w:w="4608" w:type="dxa"/>
            <w:tcMar>
              <w:top w:w="70" w:type="dxa"/>
              <w:left w:w="70" w:type="dxa"/>
              <w:bottom w:w="70" w:type="dxa"/>
              <w:right w:w="70" w:type="dxa"/>
            </w:tcMar>
          </w:tcPr>
          <w:p w14:paraId="21723658" w14:textId="77777777" w:rsidR="00F45438" w:rsidRDefault="00000000">
            <w:r>
              <w:t>Application and Development Support</w:t>
            </w:r>
          </w:p>
        </w:tc>
        <w:tc>
          <w:tcPr>
            <w:tcW w:w="2376" w:type="dxa"/>
            <w:tcMar>
              <w:top w:w="70" w:type="dxa"/>
              <w:left w:w="70" w:type="dxa"/>
              <w:bottom w:w="70" w:type="dxa"/>
              <w:right w:w="70" w:type="dxa"/>
            </w:tcMar>
          </w:tcPr>
          <w:p w14:paraId="359B8950" w14:textId="77777777" w:rsidR="00F45438" w:rsidRDefault="00000000">
            <w:r>
              <w:t>April 2006 - August 2011</w:t>
            </w:r>
          </w:p>
        </w:tc>
        <w:tc>
          <w:tcPr>
            <w:tcW w:w="1080" w:type="dxa"/>
            <w:tcMar>
              <w:top w:w="70" w:type="dxa"/>
              <w:left w:w="70" w:type="dxa"/>
              <w:bottom w:w="70" w:type="dxa"/>
              <w:right w:w="70" w:type="dxa"/>
            </w:tcMar>
          </w:tcPr>
          <w:p w14:paraId="2AEF9682" w14:textId="77777777" w:rsidR="00F45438" w:rsidRDefault="00000000">
            <w:r>
              <w:t>1 project record(s)</w:t>
            </w:r>
          </w:p>
        </w:tc>
        <w:tc>
          <w:tcPr>
            <w:tcW w:w="4176" w:type="dxa"/>
            <w:tcMar>
              <w:top w:w="70" w:type="dxa"/>
              <w:left w:w="70" w:type="dxa"/>
              <w:bottom w:w="70" w:type="dxa"/>
              <w:right w:w="70" w:type="dxa"/>
            </w:tcMar>
          </w:tcPr>
          <w:p w14:paraId="446DC7E7" w14:textId="77777777" w:rsidR="00F45438" w:rsidRDefault="00000000">
            <w:r>
              <w:t>Business Analysis &amp; Enterprise Architecture; Data Centre, Infrastructure &amp; Networking; Digital Transformation &amp; Enterprise Applications; Executive Project / Program / PMO Leadership; Service Management, Release &amp; Operations</w:t>
            </w:r>
          </w:p>
        </w:tc>
        <w:tc>
          <w:tcPr>
            <w:tcW w:w="936" w:type="dxa"/>
            <w:tcMar>
              <w:top w:w="70" w:type="dxa"/>
              <w:left w:w="70" w:type="dxa"/>
              <w:bottom w:w="70" w:type="dxa"/>
              <w:right w:w="70" w:type="dxa"/>
            </w:tcMar>
          </w:tcPr>
          <w:p w14:paraId="429AB81E" w14:textId="77777777" w:rsidR="00F45438" w:rsidRDefault="00000000">
            <w:r>
              <w:t>Expert</w:t>
            </w:r>
          </w:p>
        </w:tc>
      </w:tr>
      <w:tr w:rsidR="00F45438" w14:paraId="1756B554" w14:textId="77777777">
        <w:trPr>
          <w:jc w:val="center"/>
        </w:trPr>
        <w:tc>
          <w:tcPr>
            <w:tcW w:w="2232" w:type="dxa"/>
            <w:shd w:val="clear" w:color="auto" w:fill="F3F7FB"/>
            <w:tcMar>
              <w:top w:w="70" w:type="dxa"/>
              <w:left w:w="70" w:type="dxa"/>
              <w:bottom w:w="70" w:type="dxa"/>
              <w:right w:w="70" w:type="dxa"/>
            </w:tcMar>
          </w:tcPr>
          <w:p w14:paraId="50CFF4B8" w14:textId="77777777" w:rsidR="00F45438" w:rsidRDefault="00000000">
            <w:r>
              <w:t>PWGSC / Health Canada Infrastructure &amp; Security</w:t>
            </w:r>
          </w:p>
        </w:tc>
        <w:tc>
          <w:tcPr>
            <w:tcW w:w="4608" w:type="dxa"/>
            <w:shd w:val="clear" w:color="auto" w:fill="F3F7FB"/>
            <w:tcMar>
              <w:top w:w="70" w:type="dxa"/>
              <w:left w:w="70" w:type="dxa"/>
              <w:bottom w:w="70" w:type="dxa"/>
              <w:right w:w="70" w:type="dxa"/>
            </w:tcMar>
          </w:tcPr>
          <w:p w14:paraId="54EC1C98" w14:textId="77777777" w:rsidR="00F45438" w:rsidRDefault="00000000">
            <w:r>
              <w:t>Migration of Health Canada Firewalls to PWGSC; Migration of Health Canada Firewalls to PWGSC</w:t>
            </w:r>
          </w:p>
        </w:tc>
        <w:tc>
          <w:tcPr>
            <w:tcW w:w="2376" w:type="dxa"/>
            <w:shd w:val="clear" w:color="auto" w:fill="F3F7FB"/>
            <w:tcMar>
              <w:top w:w="70" w:type="dxa"/>
              <w:left w:w="70" w:type="dxa"/>
              <w:bottom w:w="70" w:type="dxa"/>
              <w:right w:w="70" w:type="dxa"/>
            </w:tcMar>
          </w:tcPr>
          <w:p w14:paraId="0111E6B0" w14:textId="77777777" w:rsidR="00F45438" w:rsidRDefault="00000000">
            <w:r>
              <w:t>April 2003 – May 2004; May 2004 – April 2006</w:t>
            </w:r>
          </w:p>
        </w:tc>
        <w:tc>
          <w:tcPr>
            <w:tcW w:w="1080" w:type="dxa"/>
            <w:shd w:val="clear" w:color="auto" w:fill="F3F7FB"/>
            <w:tcMar>
              <w:top w:w="70" w:type="dxa"/>
              <w:left w:w="70" w:type="dxa"/>
              <w:bottom w:w="70" w:type="dxa"/>
              <w:right w:w="70" w:type="dxa"/>
            </w:tcMar>
          </w:tcPr>
          <w:p w14:paraId="26CB9DE5" w14:textId="77777777" w:rsidR="00F45438" w:rsidRDefault="00000000">
            <w:r>
              <w:t>2 project record(s)</w:t>
            </w:r>
          </w:p>
        </w:tc>
        <w:tc>
          <w:tcPr>
            <w:tcW w:w="4176" w:type="dxa"/>
            <w:shd w:val="clear" w:color="auto" w:fill="F3F7FB"/>
            <w:tcMar>
              <w:top w:w="70" w:type="dxa"/>
              <w:left w:w="70" w:type="dxa"/>
              <w:bottom w:w="70" w:type="dxa"/>
              <w:right w:w="70" w:type="dxa"/>
            </w:tcMar>
          </w:tcPr>
          <w:p w14:paraId="6C751742" w14:textId="77777777" w:rsidR="00F45438" w:rsidRDefault="00000000">
            <w:r>
              <w:t>Cloud, Cybersecurity &amp; Identity; Data Centre, Infrastructure &amp; Networking; Executive Project / Program / PMO Leadership; Service Management, Release &amp; Operations</w:t>
            </w:r>
          </w:p>
        </w:tc>
        <w:tc>
          <w:tcPr>
            <w:tcW w:w="936" w:type="dxa"/>
            <w:shd w:val="clear" w:color="auto" w:fill="F3F7FB"/>
            <w:tcMar>
              <w:top w:w="70" w:type="dxa"/>
              <w:left w:w="70" w:type="dxa"/>
              <w:bottom w:w="70" w:type="dxa"/>
              <w:right w:w="70" w:type="dxa"/>
            </w:tcMar>
          </w:tcPr>
          <w:p w14:paraId="630A25BD" w14:textId="77777777" w:rsidR="00F45438" w:rsidRDefault="00000000">
            <w:r>
              <w:t>Expert</w:t>
            </w:r>
          </w:p>
        </w:tc>
      </w:tr>
    </w:tbl>
    <w:p w14:paraId="7477200B" w14:textId="77777777" w:rsidR="00F45438" w:rsidRDefault="00F45438">
      <w:pPr>
        <w:sectPr w:rsidR="00F45438">
          <w:pgSz w:w="15840" w:h="12240" w:orient="landscape"/>
          <w:pgMar w:top="576" w:right="648" w:bottom="576" w:left="648" w:header="720" w:footer="720" w:gutter="0"/>
          <w:cols w:space="720"/>
          <w:docGrid w:linePitch="360"/>
        </w:sectPr>
      </w:pPr>
    </w:p>
    <w:p w14:paraId="19153F9B" w14:textId="77777777" w:rsidR="00F45438" w:rsidRDefault="00000000">
      <w:pPr>
        <w:pStyle w:val="Heading1"/>
      </w:pPr>
      <w:r>
        <w:t>6. Technology and Platform Capability Matrix</w:t>
      </w:r>
    </w:p>
    <w:tbl>
      <w:tblPr>
        <w:tblStyle w:val="TableGrid"/>
        <w:tblW w:w="0" w:type="auto"/>
        <w:jc w:val="center"/>
        <w:tblLook w:val="04A0" w:firstRow="1" w:lastRow="0" w:firstColumn="1" w:lastColumn="0" w:noHBand="0" w:noVBand="1"/>
      </w:tblPr>
      <w:tblGrid>
        <w:gridCol w:w="2572"/>
        <w:gridCol w:w="1132"/>
        <w:gridCol w:w="1224"/>
        <w:gridCol w:w="3142"/>
        <w:gridCol w:w="6546"/>
      </w:tblGrid>
      <w:tr w:rsidR="00F45438" w14:paraId="7DB38889" w14:textId="77777777">
        <w:trPr>
          <w:tblHeader/>
          <w:jc w:val="center"/>
        </w:trPr>
        <w:tc>
          <w:tcPr>
            <w:tcW w:w="2592" w:type="dxa"/>
            <w:shd w:val="clear" w:color="auto" w:fill="17365D"/>
          </w:tcPr>
          <w:p w14:paraId="5F35EFA7" w14:textId="77777777" w:rsidR="00F45438" w:rsidRDefault="00000000">
            <w:r>
              <w:rPr>
                <w:b/>
                <w:color w:val="FFFFFF"/>
              </w:rPr>
              <w:t>Technology / Platform</w:t>
            </w:r>
          </w:p>
        </w:tc>
        <w:tc>
          <w:tcPr>
            <w:tcW w:w="1008" w:type="dxa"/>
            <w:shd w:val="clear" w:color="auto" w:fill="17365D"/>
          </w:tcPr>
          <w:p w14:paraId="3337CB69" w14:textId="77777777" w:rsidR="00F45438" w:rsidRDefault="00000000">
            <w:r>
              <w:rPr>
                <w:b/>
                <w:color w:val="FFFFFF"/>
              </w:rPr>
              <w:t>Experience</w:t>
            </w:r>
          </w:p>
        </w:tc>
        <w:tc>
          <w:tcPr>
            <w:tcW w:w="1224" w:type="dxa"/>
            <w:shd w:val="clear" w:color="auto" w:fill="17365D"/>
          </w:tcPr>
          <w:p w14:paraId="7E834AA4" w14:textId="77777777" w:rsidR="00F45438" w:rsidRDefault="00000000">
            <w:r>
              <w:rPr>
                <w:b/>
                <w:color w:val="FFFFFF"/>
              </w:rPr>
              <w:t>Expertise</w:t>
            </w:r>
          </w:p>
        </w:tc>
        <w:tc>
          <w:tcPr>
            <w:tcW w:w="3168" w:type="dxa"/>
            <w:shd w:val="clear" w:color="auto" w:fill="17365D"/>
          </w:tcPr>
          <w:p w14:paraId="0DD36B12" w14:textId="77777777" w:rsidR="00F45438" w:rsidRDefault="00000000">
            <w:r>
              <w:rPr>
                <w:b/>
                <w:color w:val="FFFFFF"/>
              </w:rPr>
              <w:t>Representative Projects</w:t>
            </w:r>
          </w:p>
        </w:tc>
        <w:tc>
          <w:tcPr>
            <w:tcW w:w="6624" w:type="dxa"/>
            <w:shd w:val="clear" w:color="auto" w:fill="17365D"/>
          </w:tcPr>
          <w:p w14:paraId="02BF3DD3" w14:textId="77777777" w:rsidR="00F45438" w:rsidRDefault="00000000">
            <w:r>
              <w:rPr>
                <w:b/>
                <w:color w:val="FFFFFF"/>
              </w:rPr>
              <w:t>Capability Description</w:t>
            </w:r>
          </w:p>
        </w:tc>
      </w:tr>
      <w:tr w:rsidR="00F45438" w14:paraId="103AD09B" w14:textId="77777777">
        <w:trPr>
          <w:jc w:val="center"/>
        </w:trPr>
        <w:tc>
          <w:tcPr>
            <w:tcW w:w="2592" w:type="dxa"/>
            <w:tcMar>
              <w:top w:w="70" w:type="dxa"/>
              <w:left w:w="70" w:type="dxa"/>
              <w:bottom w:w="70" w:type="dxa"/>
              <w:right w:w="70" w:type="dxa"/>
            </w:tcMar>
          </w:tcPr>
          <w:p w14:paraId="6B89FB83" w14:textId="77777777" w:rsidR="00F45438" w:rsidRDefault="00000000">
            <w:r>
              <w:t>Microsoft Azure</w:t>
            </w:r>
          </w:p>
        </w:tc>
        <w:tc>
          <w:tcPr>
            <w:tcW w:w="1008" w:type="dxa"/>
            <w:tcMar>
              <w:top w:w="70" w:type="dxa"/>
              <w:left w:w="70" w:type="dxa"/>
              <w:bottom w:w="70" w:type="dxa"/>
              <w:right w:w="70" w:type="dxa"/>
            </w:tcMar>
          </w:tcPr>
          <w:p w14:paraId="2782B838" w14:textId="77777777" w:rsidR="00F45438" w:rsidRDefault="00000000">
            <w:r>
              <w:t>8+ yrs</w:t>
            </w:r>
          </w:p>
        </w:tc>
        <w:tc>
          <w:tcPr>
            <w:tcW w:w="1224" w:type="dxa"/>
            <w:tcMar>
              <w:top w:w="70" w:type="dxa"/>
              <w:left w:w="70" w:type="dxa"/>
              <w:bottom w:w="70" w:type="dxa"/>
              <w:right w:w="70" w:type="dxa"/>
            </w:tcMar>
          </w:tcPr>
          <w:p w14:paraId="5CE1F7E9" w14:textId="77777777" w:rsidR="00F45438" w:rsidRDefault="00000000">
            <w:r>
              <w:t>Advanced</w:t>
            </w:r>
          </w:p>
        </w:tc>
        <w:tc>
          <w:tcPr>
            <w:tcW w:w="3168" w:type="dxa"/>
            <w:tcMar>
              <w:top w:w="70" w:type="dxa"/>
              <w:left w:w="70" w:type="dxa"/>
              <w:bottom w:w="70" w:type="dxa"/>
              <w:right w:w="70" w:type="dxa"/>
            </w:tcMar>
          </w:tcPr>
          <w:p w14:paraId="63F08EFE" w14:textId="77777777" w:rsidR="00F45438" w:rsidRDefault="00000000">
            <w:r>
              <w:t>ECCC, ACOA, SSC</w:t>
            </w:r>
          </w:p>
        </w:tc>
        <w:tc>
          <w:tcPr>
            <w:tcW w:w="6624" w:type="dxa"/>
            <w:tcMar>
              <w:top w:w="70" w:type="dxa"/>
              <w:left w:w="70" w:type="dxa"/>
              <w:bottom w:w="70" w:type="dxa"/>
              <w:right w:w="70" w:type="dxa"/>
            </w:tcMar>
          </w:tcPr>
          <w:p w14:paraId="1EAA8EF3" w14:textId="77777777" w:rsidR="00F45438" w:rsidRDefault="00000000">
            <w:r>
              <w:t>Cloud modernization, governance, migration planning, hybrid integration and secure delivery oversight.</w:t>
            </w:r>
          </w:p>
        </w:tc>
      </w:tr>
      <w:tr w:rsidR="00F45438" w14:paraId="3D15618F" w14:textId="77777777">
        <w:trPr>
          <w:jc w:val="center"/>
        </w:trPr>
        <w:tc>
          <w:tcPr>
            <w:tcW w:w="2592" w:type="dxa"/>
            <w:shd w:val="clear" w:color="auto" w:fill="F3F7FB"/>
            <w:tcMar>
              <w:top w:w="70" w:type="dxa"/>
              <w:left w:w="70" w:type="dxa"/>
              <w:bottom w:w="70" w:type="dxa"/>
              <w:right w:w="70" w:type="dxa"/>
            </w:tcMar>
          </w:tcPr>
          <w:p w14:paraId="3B6172FF" w14:textId="77777777" w:rsidR="00F45438" w:rsidRDefault="00000000">
            <w:r>
              <w:t>Amazon Web Services (AWS)</w:t>
            </w:r>
          </w:p>
        </w:tc>
        <w:tc>
          <w:tcPr>
            <w:tcW w:w="1008" w:type="dxa"/>
            <w:shd w:val="clear" w:color="auto" w:fill="F3F7FB"/>
            <w:tcMar>
              <w:top w:w="70" w:type="dxa"/>
              <w:left w:w="70" w:type="dxa"/>
              <w:bottom w:w="70" w:type="dxa"/>
              <w:right w:w="70" w:type="dxa"/>
            </w:tcMar>
          </w:tcPr>
          <w:p w14:paraId="24856C51" w14:textId="77777777" w:rsidR="00F45438" w:rsidRDefault="00000000">
            <w:r>
              <w:t>7+ yrs</w:t>
            </w:r>
          </w:p>
        </w:tc>
        <w:tc>
          <w:tcPr>
            <w:tcW w:w="1224" w:type="dxa"/>
            <w:shd w:val="clear" w:color="auto" w:fill="F3F7FB"/>
            <w:tcMar>
              <w:top w:w="70" w:type="dxa"/>
              <w:left w:w="70" w:type="dxa"/>
              <w:bottom w:w="70" w:type="dxa"/>
              <w:right w:w="70" w:type="dxa"/>
            </w:tcMar>
          </w:tcPr>
          <w:p w14:paraId="2D992470" w14:textId="77777777" w:rsidR="00F45438" w:rsidRDefault="00000000">
            <w:r>
              <w:t>Advanced</w:t>
            </w:r>
          </w:p>
        </w:tc>
        <w:tc>
          <w:tcPr>
            <w:tcW w:w="3168" w:type="dxa"/>
            <w:shd w:val="clear" w:color="auto" w:fill="F3F7FB"/>
            <w:tcMar>
              <w:top w:w="70" w:type="dxa"/>
              <w:left w:w="70" w:type="dxa"/>
              <w:bottom w:w="70" w:type="dxa"/>
              <w:right w:w="70" w:type="dxa"/>
            </w:tcMar>
          </w:tcPr>
          <w:p w14:paraId="67179B53" w14:textId="77777777" w:rsidR="00F45438" w:rsidRDefault="00000000">
            <w:r>
              <w:t>ECCC, SSC</w:t>
            </w:r>
          </w:p>
        </w:tc>
        <w:tc>
          <w:tcPr>
            <w:tcW w:w="6624" w:type="dxa"/>
            <w:shd w:val="clear" w:color="auto" w:fill="F3F7FB"/>
            <w:tcMar>
              <w:top w:w="70" w:type="dxa"/>
              <w:left w:w="70" w:type="dxa"/>
              <w:bottom w:w="70" w:type="dxa"/>
              <w:right w:w="70" w:type="dxa"/>
            </w:tcMar>
          </w:tcPr>
          <w:p w14:paraId="0FAEB9AA" w14:textId="77777777" w:rsidR="00F45438" w:rsidRDefault="00000000">
            <w:r>
              <w:t>Regulatory platform delivery, cloud governance, migration, backup/recovery and resilience planning.</w:t>
            </w:r>
          </w:p>
        </w:tc>
      </w:tr>
      <w:tr w:rsidR="00F45438" w14:paraId="082B9EB8" w14:textId="77777777">
        <w:trPr>
          <w:jc w:val="center"/>
        </w:trPr>
        <w:tc>
          <w:tcPr>
            <w:tcW w:w="2592" w:type="dxa"/>
            <w:tcMar>
              <w:top w:w="70" w:type="dxa"/>
              <w:left w:w="70" w:type="dxa"/>
              <w:bottom w:w="70" w:type="dxa"/>
              <w:right w:w="70" w:type="dxa"/>
            </w:tcMar>
          </w:tcPr>
          <w:p w14:paraId="784C8AA1" w14:textId="77777777" w:rsidR="00F45438" w:rsidRDefault="00000000">
            <w:r>
              <w:t>Microsoft 365</w:t>
            </w:r>
          </w:p>
        </w:tc>
        <w:tc>
          <w:tcPr>
            <w:tcW w:w="1008" w:type="dxa"/>
            <w:tcMar>
              <w:top w:w="70" w:type="dxa"/>
              <w:left w:w="70" w:type="dxa"/>
              <w:bottom w:w="70" w:type="dxa"/>
              <w:right w:w="70" w:type="dxa"/>
            </w:tcMar>
          </w:tcPr>
          <w:p w14:paraId="2B6F40F8" w14:textId="77777777" w:rsidR="00F45438" w:rsidRDefault="00000000">
            <w:r>
              <w:t>8+ yrs</w:t>
            </w:r>
          </w:p>
        </w:tc>
        <w:tc>
          <w:tcPr>
            <w:tcW w:w="1224" w:type="dxa"/>
            <w:tcMar>
              <w:top w:w="70" w:type="dxa"/>
              <w:left w:w="70" w:type="dxa"/>
              <w:bottom w:w="70" w:type="dxa"/>
              <w:right w:w="70" w:type="dxa"/>
            </w:tcMar>
          </w:tcPr>
          <w:p w14:paraId="661C34F2" w14:textId="77777777" w:rsidR="00F45438" w:rsidRDefault="00000000">
            <w:r>
              <w:t>Advanced</w:t>
            </w:r>
          </w:p>
        </w:tc>
        <w:tc>
          <w:tcPr>
            <w:tcW w:w="3168" w:type="dxa"/>
            <w:tcMar>
              <w:top w:w="70" w:type="dxa"/>
              <w:left w:w="70" w:type="dxa"/>
              <w:bottom w:w="70" w:type="dxa"/>
              <w:right w:w="70" w:type="dxa"/>
            </w:tcMar>
          </w:tcPr>
          <w:p w14:paraId="6328135C" w14:textId="77777777" w:rsidR="00F45438" w:rsidRDefault="00000000">
            <w:r>
              <w:t>GAC, ECCC, SSC</w:t>
            </w:r>
          </w:p>
        </w:tc>
        <w:tc>
          <w:tcPr>
            <w:tcW w:w="6624" w:type="dxa"/>
            <w:tcMar>
              <w:top w:w="70" w:type="dxa"/>
              <w:left w:w="70" w:type="dxa"/>
              <w:bottom w:w="70" w:type="dxa"/>
              <w:right w:w="70" w:type="dxa"/>
            </w:tcMar>
          </w:tcPr>
          <w:p w14:paraId="137B9C66" w14:textId="77777777" w:rsidR="00F45438" w:rsidRDefault="00000000">
            <w:r>
              <w:t>Teams, Planner, enterprise collaboration, adoption and project coordination.</w:t>
            </w:r>
          </w:p>
        </w:tc>
      </w:tr>
      <w:tr w:rsidR="00F45438" w14:paraId="5255132F" w14:textId="77777777">
        <w:trPr>
          <w:jc w:val="center"/>
        </w:trPr>
        <w:tc>
          <w:tcPr>
            <w:tcW w:w="2592" w:type="dxa"/>
            <w:shd w:val="clear" w:color="auto" w:fill="F3F7FB"/>
            <w:tcMar>
              <w:top w:w="70" w:type="dxa"/>
              <w:left w:w="70" w:type="dxa"/>
              <w:bottom w:w="70" w:type="dxa"/>
              <w:right w:w="70" w:type="dxa"/>
            </w:tcMar>
          </w:tcPr>
          <w:p w14:paraId="0C74AC06" w14:textId="77777777" w:rsidR="00F45438" w:rsidRDefault="00000000">
            <w:r>
              <w:t>SharePoint Online</w:t>
            </w:r>
          </w:p>
        </w:tc>
        <w:tc>
          <w:tcPr>
            <w:tcW w:w="1008" w:type="dxa"/>
            <w:shd w:val="clear" w:color="auto" w:fill="F3F7FB"/>
            <w:tcMar>
              <w:top w:w="70" w:type="dxa"/>
              <w:left w:w="70" w:type="dxa"/>
              <w:bottom w:w="70" w:type="dxa"/>
              <w:right w:w="70" w:type="dxa"/>
            </w:tcMar>
          </w:tcPr>
          <w:p w14:paraId="72F817FA" w14:textId="77777777" w:rsidR="00F45438" w:rsidRDefault="00000000">
            <w:r>
              <w:t>6+ yrs</w:t>
            </w:r>
          </w:p>
        </w:tc>
        <w:tc>
          <w:tcPr>
            <w:tcW w:w="1224" w:type="dxa"/>
            <w:shd w:val="clear" w:color="auto" w:fill="F3F7FB"/>
            <w:tcMar>
              <w:top w:w="70" w:type="dxa"/>
              <w:left w:w="70" w:type="dxa"/>
              <w:bottom w:w="70" w:type="dxa"/>
              <w:right w:w="70" w:type="dxa"/>
            </w:tcMar>
          </w:tcPr>
          <w:p w14:paraId="32BCBBB2" w14:textId="77777777" w:rsidR="00F45438" w:rsidRDefault="00000000">
            <w:r>
              <w:t>Advanced</w:t>
            </w:r>
          </w:p>
        </w:tc>
        <w:tc>
          <w:tcPr>
            <w:tcW w:w="3168" w:type="dxa"/>
            <w:shd w:val="clear" w:color="auto" w:fill="F3F7FB"/>
            <w:tcMar>
              <w:top w:w="70" w:type="dxa"/>
              <w:left w:w="70" w:type="dxa"/>
              <w:bottom w:w="70" w:type="dxa"/>
              <w:right w:w="70" w:type="dxa"/>
            </w:tcMar>
          </w:tcPr>
          <w:p w14:paraId="0D796878" w14:textId="77777777" w:rsidR="00F45438" w:rsidRDefault="00000000">
            <w:r>
              <w:t>GAC Sphere; ACOA NexGen</w:t>
            </w:r>
          </w:p>
        </w:tc>
        <w:tc>
          <w:tcPr>
            <w:tcW w:w="6624" w:type="dxa"/>
            <w:shd w:val="clear" w:color="auto" w:fill="F3F7FB"/>
            <w:tcMar>
              <w:top w:w="70" w:type="dxa"/>
              <w:left w:w="70" w:type="dxa"/>
              <w:bottom w:w="70" w:type="dxa"/>
              <w:right w:w="70" w:type="dxa"/>
            </w:tcMar>
          </w:tcPr>
          <w:p w14:paraId="05A97E0B" w14:textId="77777777" w:rsidR="00F45438" w:rsidRDefault="00000000">
            <w:r>
              <w:t>Information architecture, migration, permissions, libraries, metadata and adoption.</w:t>
            </w:r>
          </w:p>
        </w:tc>
      </w:tr>
      <w:tr w:rsidR="00F45438" w14:paraId="4C4A319A" w14:textId="77777777">
        <w:trPr>
          <w:jc w:val="center"/>
        </w:trPr>
        <w:tc>
          <w:tcPr>
            <w:tcW w:w="2592" w:type="dxa"/>
            <w:tcMar>
              <w:top w:w="70" w:type="dxa"/>
              <w:left w:w="70" w:type="dxa"/>
              <w:bottom w:w="70" w:type="dxa"/>
              <w:right w:w="70" w:type="dxa"/>
            </w:tcMar>
          </w:tcPr>
          <w:p w14:paraId="24CDCBD7" w14:textId="77777777" w:rsidR="00F45438" w:rsidRDefault="00000000">
            <w:r>
              <w:t>Dynamics 365</w:t>
            </w:r>
          </w:p>
        </w:tc>
        <w:tc>
          <w:tcPr>
            <w:tcW w:w="1008" w:type="dxa"/>
            <w:tcMar>
              <w:top w:w="70" w:type="dxa"/>
              <w:left w:w="70" w:type="dxa"/>
              <w:bottom w:w="70" w:type="dxa"/>
              <w:right w:w="70" w:type="dxa"/>
            </w:tcMar>
          </w:tcPr>
          <w:p w14:paraId="0611C1D0" w14:textId="77777777" w:rsidR="00F45438" w:rsidRDefault="00000000">
            <w:r>
              <w:t>5+ yrs</w:t>
            </w:r>
          </w:p>
        </w:tc>
        <w:tc>
          <w:tcPr>
            <w:tcW w:w="1224" w:type="dxa"/>
            <w:tcMar>
              <w:top w:w="70" w:type="dxa"/>
              <w:left w:w="70" w:type="dxa"/>
              <w:bottom w:w="70" w:type="dxa"/>
              <w:right w:w="70" w:type="dxa"/>
            </w:tcMar>
          </w:tcPr>
          <w:p w14:paraId="7244FFB5" w14:textId="77777777" w:rsidR="00F45438" w:rsidRDefault="00000000">
            <w:r>
              <w:t>Advanced</w:t>
            </w:r>
          </w:p>
        </w:tc>
        <w:tc>
          <w:tcPr>
            <w:tcW w:w="3168" w:type="dxa"/>
            <w:tcMar>
              <w:top w:w="70" w:type="dxa"/>
              <w:left w:w="70" w:type="dxa"/>
              <w:bottom w:w="70" w:type="dxa"/>
              <w:right w:w="70" w:type="dxa"/>
            </w:tcMar>
          </w:tcPr>
          <w:p w14:paraId="5C12B6F7" w14:textId="77777777" w:rsidR="00F45438" w:rsidRDefault="00000000">
            <w:r>
              <w:t>ACOA CAPRI</w:t>
            </w:r>
          </w:p>
        </w:tc>
        <w:tc>
          <w:tcPr>
            <w:tcW w:w="6624" w:type="dxa"/>
            <w:tcMar>
              <w:top w:w="70" w:type="dxa"/>
              <w:left w:w="70" w:type="dxa"/>
              <w:bottom w:w="70" w:type="dxa"/>
              <w:right w:w="70" w:type="dxa"/>
            </w:tcMar>
          </w:tcPr>
          <w:p w14:paraId="55021771" w14:textId="77777777" w:rsidR="00F45438" w:rsidRDefault="00000000">
            <w:r>
              <w:t>CRM modernization, workflow, integration, backlog and stakeholder delivery oversight.</w:t>
            </w:r>
          </w:p>
        </w:tc>
      </w:tr>
      <w:tr w:rsidR="00F45438" w14:paraId="2D8325C7" w14:textId="77777777">
        <w:trPr>
          <w:jc w:val="center"/>
        </w:trPr>
        <w:tc>
          <w:tcPr>
            <w:tcW w:w="2592" w:type="dxa"/>
            <w:shd w:val="clear" w:color="auto" w:fill="F3F7FB"/>
            <w:tcMar>
              <w:top w:w="70" w:type="dxa"/>
              <w:left w:w="70" w:type="dxa"/>
              <w:bottom w:w="70" w:type="dxa"/>
              <w:right w:w="70" w:type="dxa"/>
            </w:tcMar>
          </w:tcPr>
          <w:p w14:paraId="555DBBD5" w14:textId="77777777" w:rsidR="00F45438" w:rsidRDefault="00000000">
            <w:r>
              <w:t>Azure DevOps</w:t>
            </w:r>
          </w:p>
        </w:tc>
        <w:tc>
          <w:tcPr>
            <w:tcW w:w="1008" w:type="dxa"/>
            <w:shd w:val="clear" w:color="auto" w:fill="F3F7FB"/>
            <w:tcMar>
              <w:top w:w="70" w:type="dxa"/>
              <w:left w:w="70" w:type="dxa"/>
              <w:bottom w:w="70" w:type="dxa"/>
              <w:right w:w="70" w:type="dxa"/>
            </w:tcMar>
          </w:tcPr>
          <w:p w14:paraId="07FBC0E2" w14:textId="77777777" w:rsidR="00F45438" w:rsidRDefault="00000000">
            <w:r>
              <w:t>6+ yrs</w:t>
            </w:r>
          </w:p>
        </w:tc>
        <w:tc>
          <w:tcPr>
            <w:tcW w:w="1224" w:type="dxa"/>
            <w:shd w:val="clear" w:color="auto" w:fill="F3F7FB"/>
            <w:tcMar>
              <w:top w:w="70" w:type="dxa"/>
              <w:left w:w="70" w:type="dxa"/>
              <w:bottom w:w="70" w:type="dxa"/>
              <w:right w:w="70" w:type="dxa"/>
            </w:tcMar>
          </w:tcPr>
          <w:p w14:paraId="60236428" w14:textId="77777777" w:rsidR="00F45438" w:rsidRDefault="00000000">
            <w:r>
              <w:t>Advanced</w:t>
            </w:r>
          </w:p>
        </w:tc>
        <w:tc>
          <w:tcPr>
            <w:tcW w:w="3168" w:type="dxa"/>
            <w:shd w:val="clear" w:color="auto" w:fill="F3F7FB"/>
            <w:tcMar>
              <w:top w:w="70" w:type="dxa"/>
              <w:left w:w="70" w:type="dxa"/>
              <w:bottom w:w="70" w:type="dxa"/>
              <w:right w:w="70" w:type="dxa"/>
            </w:tcMar>
          </w:tcPr>
          <w:p w14:paraId="48C64C5D" w14:textId="77777777" w:rsidR="00F45438" w:rsidRDefault="00000000">
            <w:r>
              <w:t>ACOA, ECCC</w:t>
            </w:r>
          </w:p>
        </w:tc>
        <w:tc>
          <w:tcPr>
            <w:tcW w:w="6624" w:type="dxa"/>
            <w:shd w:val="clear" w:color="auto" w:fill="F3F7FB"/>
            <w:tcMar>
              <w:top w:w="70" w:type="dxa"/>
              <w:left w:w="70" w:type="dxa"/>
              <w:bottom w:w="70" w:type="dxa"/>
              <w:right w:w="70" w:type="dxa"/>
            </w:tcMar>
          </w:tcPr>
          <w:p w14:paraId="7A6C72F5" w14:textId="77777777" w:rsidR="00F45438" w:rsidRDefault="00000000">
            <w:r>
              <w:t>Backlogs, sprint dashboards, testing, release tracking and Agile reporting.</w:t>
            </w:r>
          </w:p>
        </w:tc>
      </w:tr>
      <w:tr w:rsidR="00F45438" w14:paraId="675D89BB" w14:textId="77777777">
        <w:trPr>
          <w:jc w:val="center"/>
        </w:trPr>
        <w:tc>
          <w:tcPr>
            <w:tcW w:w="2592" w:type="dxa"/>
            <w:tcMar>
              <w:top w:w="70" w:type="dxa"/>
              <w:left w:w="70" w:type="dxa"/>
              <w:bottom w:w="70" w:type="dxa"/>
              <w:right w:w="70" w:type="dxa"/>
            </w:tcMar>
          </w:tcPr>
          <w:p w14:paraId="1B4D180A" w14:textId="77777777" w:rsidR="00F45438" w:rsidRDefault="00000000">
            <w:r>
              <w:t>Power Platform</w:t>
            </w:r>
          </w:p>
        </w:tc>
        <w:tc>
          <w:tcPr>
            <w:tcW w:w="1008" w:type="dxa"/>
            <w:tcMar>
              <w:top w:w="70" w:type="dxa"/>
              <w:left w:w="70" w:type="dxa"/>
              <w:bottom w:w="70" w:type="dxa"/>
              <w:right w:w="70" w:type="dxa"/>
            </w:tcMar>
          </w:tcPr>
          <w:p w14:paraId="779FFBD1" w14:textId="77777777" w:rsidR="00F45438" w:rsidRDefault="00000000">
            <w:r>
              <w:t>4+ yrs</w:t>
            </w:r>
          </w:p>
        </w:tc>
        <w:tc>
          <w:tcPr>
            <w:tcW w:w="1224" w:type="dxa"/>
            <w:tcMar>
              <w:top w:w="70" w:type="dxa"/>
              <w:left w:w="70" w:type="dxa"/>
              <w:bottom w:w="70" w:type="dxa"/>
              <w:right w:w="70" w:type="dxa"/>
            </w:tcMar>
          </w:tcPr>
          <w:p w14:paraId="4F8C6601" w14:textId="77777777" w:rsidR="00F45438" w:rsidRDefault="00000000">
            <w:r>
              <w:t>Intermediate–Advanced</w:t>
            </w:r>
          </w:p>
        </w:tc>
        <w:tc>
          <w:tcPr>
            <w:tcW w:w="3168" w:type="dxa"/>
            <w:tcMar>
              <w:top w:w="70" w:type="dxa"/>
              <w:left w:w="70" w:type="dxa"/>
              <w:bottom w:w="70" w:type="dxa"/>
              <w:right w:w="70" w:type="dxa"/>
            </w:tcMar>
          </w:tcPr>
          <w:p w14:paraId="58320F8D" w14:textId="77777777" w:rsidR="00F45438" w:rsidRDefault="00000000">
            <w:r>
              <w:t>ECCC</w:t>
            </w:r>
          </w:p>
        </w:tc>
        <w:tc>
          <w:tcPr>
            <w:tcW w:w="6624" w:type="dxa"/>
            <w:tcMar>
              <w:top w:w="70" w:type="dxa"/>
              <w:left w:w="70" w:type="dxa"/>
              <w:bottom w:w="70" w:type="dxa"/>
              <w:right w:w="70" w:type="dxa"/>
            </w:tcMar>
          </w:tcPr>
          <w:p w14:paraId="138B703D" w14:textId="77777777" w:rsidR="00F45438" w:rsidRDefault="00000000">
            <w:r>
              <w:t>Power Apps, low-code automation, workflow governance and regulatory service enablement.</w:t>
            </w:r>
          </w:p>
        </w:tc>
      </w:tr>
      <w:tr w:rsidR="00F45438" w14:paraId="141DBBA4" w14:textId="77777777">
        <w:trPr>
          <w:jc w:val="center"/>
        </w:trPr>
        <w:tc>
          <w:tcPr>
            <w:tcW w:w="2592" w:type="dxa"/>
            <w:shd w:val="clear" w:color="auto" w:fill="F3F7FB"/>
            <w:tcMar>
              <w:top w:w="70" w:type="dxa"/>
              <w:left w:w="70" w:type="dxa"/>
              <w:bottom w:w="70" w:type="dxa"/>
              <w:right w:w="70" w:type="dxa"/>
            </w:tcMar>
          </w:tcPr>
          <w:p w14:paraId="0A79C645" w14:textId="77777777" w:rsidR="00F45438" w:rsidRDefault="00000000">
            <w:r>
              <w:t>Cybersecurity / IAM / RBAC</w:t>
            </w:r>
          </w:p>
        </w:tc>
        <w:tc>
          <w:tcPr>
            <w:tcW w:w="1008" w:type="dxa"/>
            <w:shd w:val="clear" w:color="auto" w:fill="F3F7FB"/>
            <w:tcMar>
              <w:top w:w="70" w:type="dxa"/>
              <w:left w:w="70" w:type="dxa"/>
              <w:bottom w:w="70" w:type="dxa"/>
              <w:right w:w="70" w:type="dxa"/>
            </w:tcMar>
          </w:tcPr>
          <w:p w14:paraId="7CB7F7CA" w14:textId="77777777" w:rsidR="00F45438" w:rsidRDefault="00000000">
            <w:r>
              <w:t>20+ yrs</w:t>
            </w:r>
          </w:p>
        </w:tc>
        <w:tc>
          <w:tcPr>
            <w:tcW w:w="1224" w:type="dxa"/>
            <w:shd w:val="clear" w:color="auto" w:fill="F3F7FB"/>
            <w:tcMar>
              <w:top w:w="70" w:type="dxa"/>
              <w:left w:w="70" w:type="dxa"/>
              <w:bottom w:w="70" w:type="dxa"/>
              <w:right w:w="70" w:type="dxa"/>
            </w:tcMar>
          </w:tcPr>
          <w:p w14:paraId="38A9FF76" w14:textId="77777777" w:rsidR="00F45438" w:rsidRDefault="00000000">
            <w:r>
              <w:t>Advanced</w:t>
            </w:r>
          </w:p>
        </w:tc>
        <w:tc>
          <w:tcPr>
            <w:tcW w:w="3168" w:type="dxa"/>
            <w:shd w:val="clear" w:color="auto" w:fill="F3F7FB"/>
            <w:tcMar>
              <w:top w:w="70" w:type="dxa"/>
              <w:left w:w="70" w:type="dxa"/>
              <w:bottom w:w="70" w:type="dxa"/>
              <w:right w:w="70" w:type="dxa"/>
            </w:tcMar>
          </w:tcPr>
          <w:p w14:paraId="6CBA2E1A" w14:textId="77777777" w:rsidR="00F45438" w:rsidRDefault="00000000">
            <w:r>
              <w:t>Health Canada, DND, ECCC, PWGSC</w:t>
            </w:r>
          </w:p>
        </w:tc>
        <w:tc>
          <w:tcPr>
            <w:tcW w:w="6624" w:type="dxa"/>
            <w:shd w:val="clear" w:color="auto" w:fill="F3F7FB"/>
            <w:tcMar>
              <w:top w:w="70" w:type="dxa"/>
              <w:left w:w="70" w:type="dxa"/>
              <w:bottom w:w="70" w:type="dxa"/>
              <w:right w:w="70" w:type="dxa"/>
            </w:tcMar>
          </w:tcPr>
          <w:p w14:paraId="3D878C4A" w14:textId="77777777" w:rsidR="00F45438" w:rsidRDefault="00000000">
            <w:r>
              <w:t>SA&amp;A, ATO, risk, privacy, compliance, IAM, RBAC, firewalls and secure delivery.</w:t>
            </w:r>
          </w:p>
        </w:tc>
      </w:tr>
      <w:tr w:rsidR="00F45438" w14:paraId="02B7130C" w14:textId="77777777">
        <w:trPr>
          <w:jc w:val="center"/>
        </w:trPr>
        <w:tc>
          <w:tcPr>
            <w:tcW w:w="2592" w:type="dxa"/>
            <w:tcMar>
              <w:top w:w="70" w:type="dxa"/>
              <w:left w:w="70" w:type="dxa"/>
              <w:bottom w:w="70" w:type="dxa"/>
              <w:right w:w="70" w:type="dxa"/>
            </w:tcMar>
          </w:tcPr>
          <w:p w14:paraId="53B4445D" w14:textId="77777777" w:rsidR="00F45438" w:rsidRDefault="00000000">
            <w:r>
              <w:t>Data Centre Infrastructure</w:t>
            </w:r>
          </w:p>
        </w:tc>
        <w:tc>
          <w:tcPr>
            <w:tcW w:w="1008" w:type="dxa"/>
            <w:tcMar>
              <w:top w:w="70" w:type="dxa"/>
              <w:left w:w="70" w:type="dxa"/>
              <w:bottom w:w="70" w:type="dxa"/>
              <w:right w:w="70" w:type="dxa"/>
            </w:tcMar>
          </w:tcPr>
          <w:p w14:paraId="45AF900E" w14:textId="77777777" w:rsidR="00F45438" w:rsidRDefault="00000000">
            <w:r>
              <w:t>15+ yrs</w:t>
            </w:r>
          </w:p>
        </w:tc>
        <w:tc>
          <w:tcPr>
            <w:tcW w:w="1224" w:type="dxa"/>
            <w:tcMar>
              <w:top w:w="70" w:type="dxa"/>
              <w:left w:w="70" w:type="dxa"/>
              <w:bottom w:w="70" w:type="dxa"/>
              <w:right w:w="70" w:type="dxa"/>
            </w:tcMar>
          </w:tcPr>
          <w:p w14:paraId="7B3654FB" w14:textId="77777777" w:rsidR="00F45438" w:rsidRDefault="00000000">
            <w:r>
              <w:t>Expert</w:t>
            </w:r>
          </w:p>
        </w:tc>
        <w:tc>
          <w:tcPr>
            <w:tcW w:w="3168" w:type="dxa"/>
            <w:tcMar>
              <w:top w:w="70" w:type="dxa"/>
              <w:left w:w="70" w:type="dxa"/>
              <w:bottom w:w="70" w:type="dxa"/>
              <w:right w:w="70" w:type="dxa"/>
            </w:tcMar>
          </w:tcPr>
          <w:p w14:paraId="6E671099" w14:textId="77777777" w:rsidR="00F45438" w:rsidRDefault="00000000">
            <w:r>
              <w:t>SSC, Health Canada</w:t>
            </w:r>
          </w:p>
        </w:tc>
        <w:tc>
          <w:tcPr>
            <w:tcW w:w="6624" w:type="dxa"/>
            <w:tcMar>
              <w:top w:w="70" w:type="dxa"/>
              <w:left w:w="70" w:type="dxa"/>
              <w:bottom w:w="70" w:type="dxa"/>
              <w:right w:w="70" w:type="dxa"/>
            </w:tcMar>
          </w:tcPr>
          <w:p w14:paraId="02F4C1AF" w14:textId="77777777" w:rsidR="00F45438" w:rsidRDefault="00000000">
            <w:r>
              <w:t>Consolidation, migration, hosting, labs, virtualization, converged infrastructure and resilience.</w:t>
            </w:r>
          </w:p>
        </w:tc>
      </w:tr>
      <w:tr w:rsidR="00F45438" w14:paraId="78328FD4" w14:textId="77777777">
        <w:trPr>
          <w:jc w:val="center"/>
        </w:trPr>
        <w:tc>
          <w:tcPr>
            <w:tcW w:w="2592" w:type="dxa"/>
            <w:shd w:val="clear" w:color="auto" w:fill="F3F7FB"/>
            <w:tcMar>
              <w:top w:w="70" w:type="dxa"/>
              <w:left w:w="70" w:type="dxa"/>
              <w:bottom w:w="70" w:type="dxa"/>
              <w:right w:w="70" w:type="dxa"/>
            </w:tcMar>
          </w:tcPr>
          <w:p w14:paraId="446256E1" w14:textId="77777777" w:rsidR="00F45438" w:rsidRDefault="00000000">
            <w:r>
              <w:t>Networking / DDI / IPv6 / NTP / SDN</w:t>
            </w:r>
          </w:p>
        </w:tc>
        <w:tc>
          <w:tcPr>
            <w:tcW w:w="1008" w:type="dxa"/>
            <w:shd w:val="clear" w:color="auto" w:fill="F3F7FB"/>
            <w:tcMar>
              <w:top w:w="70" w:type="dxa"/>
              <w:left w:w="70" w:type="dxa"/>
              <w:bottom w:w="70" w:type="dxa"/>
              <w:right w:w="70" w:type="dxa"/>
            </w:tcMar>
          </w:tcPr>
          <w:p w14:paraId="0BABC3F6" w14:textId="77777777" w:rsidR="00F45438" w:rsidRDefault="00000000">
            <w:r>
              <w:t>20+ yrs</w:t>
            </w:r>
          </w:p>
        </w:tc>
        <w:tc>
          <w:tcPr>
            <w:tcW w:w="1224" w:type="dxa"/>
            <w:shd w:val="clear" w:color="auto" w:fill="F3F7FB"/>
            <w:tcMar>
              <w:top w:w="70" w:type="dxa"/>
              <w:left w:w="70" w:type="dxa"/>
              <w:bottom w:w="70" w:type="dxa"/>
              <w:right w:w="70" w:type="dxa"/>
            </w:tcMar>
          </w:tcPr>
          <w:p w14:paraId="5789787A" w14:textId="77777777" w:rsidR="00F45438" w:rsidRDefault="00000000">
            <w:r>
              <w:t>Expert</w:t>
            </w:r>
          </w:p>
        </w:tc>
        <w:tc>
          <w:tcPr>
            <w:tcW w:w="3168" w:type="dxa"/>
            <w:shd w:val="clear" w:color="auto" w:fill="F3F7FB"/>
            <w:tcMar>
              <w:top w:w="70" w:type="dxa"/>
              <w:left w:w="70" w:type="dxa"/>
              <w:bottom w:w="70" w:type="dxa"/>
              <w:right w:w="70" w:type="dxa"/>
            </w:tcMar>
          </w:tcPr>
          <w:p w14:paraId="4FDFBE6E" w14:textId="77777777" w:rsidR="00F45438" w:rsidRPr="00E65B4E" w:rsidRDefault="00000000">
            <w:pPr>
              <w:rPr>
                <w:lang w:val="fr-CA"/>
              </w:rPr>
            </w:pPr>
            <w:r w:rsidRPr="00E65B4E">
              <w:rPr>
                <w:lang w:val="fr-CA"/>
              </w:rPr>
              <w:t>SSC, NRC, CRA, CBSA, ESDC</w:t>
            </w:r>
          </w:p>
        </w:tc>
        <w:tc>
          <w:tcPr>
            <w:tcW w:w="6624" w:type="dxa"/>
            <w:shd w:val="clear" w:color="auto" w:fill="F3F7FB"/>
            <w:tcMar>
              <w:top w:w="70" w:type="dxa"/>
              <w:left w:w="70" w:type="dxa"/>
              <w:bottom w:w="70" w:type="dxa"/>
              <w:right w:w="70" w:type="dxa"/>
            </w:tcMar>
          </w:tcPr>
          <w:p w14:paraId="55996132" w14:textId="77777777" w:rsidR="00F45438" w:rsidRDefault="00000000">
            <w:r>
              <w:t>Enterprise networking, foundation services, capacity, time services, IP management and connectivity.</w:t>
            </w:r>
          </w:p>
        </w:tc>
      </w:tr>
      <w:tr w:rsidR="00F45438" w14:paraId="11627235" w14:textId="77777777">
        <w:trPr>
          <w:jc w:val="center"/>
        </w:trPr>
        <w:tc>
          <w:tcPr>
            <w:tcW w:w="2592" w:type="dxa"/>
            <w:tcMar>
              <w:top w:w="70" w:type="dxa"/>
              <w:left w:w="70" w:type="dxa"/>
              <w:bottom w:w="70" w:type="dxa"/>
              <w:right w:w="70" w:type="dxa"/>
            </w:tcMar>
          </w:tcPr>
          <w:p w14:paraId="46C4C1F5" w14:textId="77777777" w:rsidR="00F45438" w:rsidRDefault="00000000">
            <w:r>
              <w:t>SQL / Oracle / Databases / BI</w:t>
            </w:r>
          </w:p>
        </w:tc>
        <w:tc>
          <w:tcPr>
            <w:tcW w:w="1008" w:type="dxa"/>
            <w:tcMar>
              <w:top w:w="70" w:type="dxa"/>
              <w:left w:w="70" w:type="dxa"/>
              <w:bottom w:w="70" w:type="dxa"/>
              <w:right w:w="70" w:type="dxa"/>
            </w:tcMar>
          </w:tcPr>
          <w:p w14:paraId="0551BD48" w14:textId="77777777" w:rsidR="00F45438" w:rsidRDefault="00000000">
            <w:r>
              <w:t>15+ yrs</w:t>
            </w:r>
          </w:p>
        </w:tc>
        <w:tc>
          <w:tcPr>
            <w:tcW w:w="1224" w:type="dxa"/>
            <w:tcMar>
              <w:top w:w="70" w:type="dxa"/>
              <w:left w:w="70" w:type="dxa"/>
              <w:bottom w:w="70" w:type="dxa"/>
              <w:right w:w="70" w:type="dxa"/>
            </w:tcMar>
          </w:tcPr>
          <w:p w14:paraId="2BD72E80" w14:textId="77777777" w:rsidR="00F45438" w:rsidRDefault="00000000">
            <w:r>
              <w:t>Advanced</w:t>
            </w:r>
          </w:p>
        </w:tc>
        <w:tc>
          <w:tcPr>
            <w:tcW w:w="3168" w:type="dxa"/>
            <w:tcMar>
              <w:top w:w="70" w:type="dxa"/>
              <w:left w:w="70" w:type="dxa"/>
              <w:bottom w:w="70" w:type="dxa"/>
              <w:right w:w="70" w:type="dxa"/>
            </w:tcMar>
          </w:tcPr>
          <w:p w14:paraId="791FB8F1" w14:textId="77777777" w:rsidR="00F45438" w:rsidRDefault="00000000">
            <w:r>
              <w:t>Health Canada, ECCC, ACOA</w:t>
            </w:r>
          </w:p>
        </w:tc>
        <w:tc>
          <w:tcPr>
            <w:tcW w:w="6624" w:type="dxa"/>
            <w:tcMar>
              <w:top w:w="70" w:type="dxa"/>
              <w:left w:w="70" w:type="dxa"/>
              <w:bottom w:w="70" w:type="dxa"/>
              <w:right w:w="70" w:type="dxa"/>
            </w:tcMar>
          </w:tcPr>
          <w:p w14:paraId="5106EA97" w14:textId="77777777" w:rsidR="00F45438" w:rsidRDefault="00000000">
            <w:r>
              <w:t>Data migration, integration, reporting, analytics, database coordination and data quality.</w:t>
            </w:r>
          </w:p>
        </w:tc>
      </w:tr>
      <w:tr w:rsidR="00F45438" w14:paraId="34E59FF3" w14:textId="77777777">
        <w:trPr>
          <w:jc w:val="center"/>
        </w:trPr>
        <w:tc>
          <w:tcPr>
            <w:tcW w:w="2592" w:type="dxa"/>
            <w:shd w:val="clear" w:color="auto" w:fill="F3F7FB"/>
            <w:tcMar>
              <w:top w:w="70" w:type="dxa"/>
              <w:left w:w="70" w:type="dxa"/>
              <w:bottom w:w="70" w:type="dxa"/>
              <w:right w:w="70" w:type="dxa"/>
            </w:tcMar>
          </w:tcPr>
          <w:p w14:paraId="08C41C72" w14:textId="77777777" w:rsidR="00F45438" w:rsidRDefault="00000000">
            <w:r>
              <w:t>.NET / APIs / Portals</w:t>
            </w:r>
          </w:p>
        </w:tc>
        <w:tc>
          <w:tcPr>
            <w:tcW w:w="1008" w:type="dxa"/>
            <w:shd w:val="clear" w:color="auto" w:fill="F3F7FB"/>
            <w:tcMar>
              <w:top w:w="70" w:type="dxa"/>
              <w:left w:w="70" w:type="dxa"/>
              <w:bottom w:w="70" w:type="dxa"/>
              <w:right w:w="70" w:type="dxa"/>
            </w:tcMar>
          </w:tcPr>
          <w:p w14:paraId="6683F5F0" w14:textId="77777777" w:rsidR="00F45438" w:rsidRDefault="00000000">
            <w:r>
              <w:t>15+ yrs</w:t>
            </w:r>
          </w:p>
        </w:tc>
        <w:tc>
          <w:tcPr>
            <w:tcW w:w="1224" w:type="dxa"/>
            <w:shd w:val="clear" w:color="auto" w:fill="F3F7FB"/>
            <w:tcMar>
              <w:top w:w="70" w:type="dxa"/>
              <w:left w:w="70" w:type="dxa"/>
              <w:bottom w:w="70" w:type="dxa"/>
              <w:right w:w="70" w:type="dxa"/>
            </w:tcMar>
          </w:tcPr>
          <w:p w14:paraId="6F7EDEB0" w14:textId="77777777" w:rsidR="00F45438" w:rsidRDefault="00000000">
            <w:r>
              <w:t>Advanced</w:t>
            </w:r>
          </w:p>
        </w:tc>
        <w:tc>
          <w:tcPr>
            <w:tcW w:w="3168" w:type="dxa"/>
            <w:shd w:val="clear" w:color="auto" w:fill="F3F7FB"/>
            <w:tcMar>
              <w:top w:w="70" w:type="dxa"/>
              <w:left w:w="70" w:type="dxa"/>
              <w:bottom w:w="70" w:type="dxa"/>
              <w:right w:w="70" w:type="dxa"/>
            </w:tcMar>
          </w:tcPr>
          <w:p w14:paraId="7131F25B" w14:textId="77777777" w:rsidR="00F45438" w:rsidRDefault="00000000">
            <w:r>
              <w:t>ACOA, ECCC, Health Canada</w:t>
            </w:r>
          </w:p>
        </w:tc>
        <w:tc>
          <w:tcPr>
            <w:tcW w:w="6624" w:type="dxa"/>
            <w:shd w:val="clear" w:color="auto" w:fill="F3F7FB"/>
            <w:tcMar>
              <w:top w:w="70" w:type="dxa"/>
              <w:left w:w="70" w:type="dxa"/>
              <w:bottom w:w="70" w:type="dxa"/>
              <w:right w:w="70" w:type="dxa"/>
            </w:tcMar>
          </w:tcPr>
          <w:p w14:paraId="242B86F8" w14:textId="77777777" w:rsidR="00F45438" w:rsidRDefault="00000000">
            <w:r>
              <w:t>Application modernization, custom extensions, APIs, enterprise portals and secure SDLC governance.</w:t>
            </w:r>
          </w:p>
        </w:tc>
      </w:tr>
      <w:tr w:rsidR="00F45438" w14:paraId="788A7383" w14:textId="77777777">
        <w:trPr>
          <w:jc w:val="center"/>
        </w:trPr>
        <w:tc>
          <w:tcPr>
            <w:tcW w:w="2592" w:type="dxa"/>
            <w:tcMar>
              <w:top w:w="70" w:type="dxa"/>
              <w:left w:w="70" w:type="dxa"/>
              <w:bottom w:w="70" w:type="dxa"/>
              <w:right w:w="70" w:type="dxa"/>
            </w:tcMar>
          </w:tcPr>
          <w:p w14:paraId="68360E88" w14:textId="77777777" w:rsidR="00F45438" w:rsidRDefault="00000000">
            <w:r>
              <w:t>MS Project / Planner / Teams</w:t>
            </w:r>
          </w:p>
        </w:tc>
        <w:tc>
          <w:tcPr>
            <w:tcW w:w="1008" w:type="dxa"/>
            <w:tcMar>
              <w:top w:w="70" w:type="dxa"/>
              <w:left w:w="70" w:type="dxa"/>
              <w:bottom w:w="70" w:type="dxa"/>
              <w:right w:w="70" w:type="dxa"/>
            </w:tcMar>
          </w:tcPr>
          <w:p w14:paraId="7CD86EC3" w14:textId="77777777" w:rsidR="00F45438" w:rsidRDefault="00000000">
            <w:r>
              <w:t>20+ yrs</w:t>
            </w:r>
          </w:p>
        </w:tc>
        <w:tc>
          <w:tcPr>
            <w:tcW w:w="1224" w:type="dxa"/>
            <w:tcMar>
              <w:top w:w="70" w:type="dxa"/>
              <w:left w:w="70" w:type="dxa"/>
              <w:bottom w:w="70" w:type="dxa"/>
              <w:right w:w="70" w:type="dxa"/>
            </w:tcMar>
          </w:tcPr>
          <w:p w14:paraId="161E3C9B" w14:textId="77777777" w:rsidR="00F45438" w:rsidRDefault="00000000">
            <w:r>
              <w:t>Expert</w:t>
            </w:r>
          </w:p>
        </w:tc>
        <w:tc>
          <w:tcPr>
            <w:tcW w:w="3168" w:type="dxa"/>
            <w:tcMar>
              <w:top w:w="70" w:type="dxa"/>
              <w:left w:w="70" w:type="dxa"/>
              <w:bottom w:w="70" w:type="dxa"/>
              <w:right w:w="70" w:type="dxa"/>
            </w:tcMar>
          </w:tcPr>
          <w:p w14:paraId="2107D343" w14:textId="77777777" w:rsidR="00F45438" w:rsidRDefault="00000000">
            <w:r>
              <w:t>All major engagements</w:t>
            </w:r>
          </w:p>
        </w:tc>
        <w:tc>
          <w:tcPr>
            <w:tcW w:w="6624" w:type="dxa"/>
            <w:tcMar>
              <w:top w:w="70" w:type="dxa"/>
              <w:left w:w="70" w:type="dxa"/>
              <w:bottom w:w="70" w:type="dxa"/>
              <w:right w:w="70" w:type="dxa"/>
            </w:tcMar>
          </w:tcPr>
          <w:p w14:paraId="444079B8" w14:textId="77777777" w:rsidR="00F45438" w:rsidRDefault="00000000">
            <w:r>
              <w:t>Schedules, WBS, task boards, dashboards, collaboration, actions and executive reporting.</w:t>
            </w:r>
          </w:p>
        </w:tc>
      </w:tr>
    </w:tbl>
    <w:p w14:paraId="727E6977" w14:textId="77777777" w:rsidR="00F45438" w:rsidRDefault="00F45438">
      <w:pPr>
        <w:sectPr w:rsidR="00F45438">
          <w:pgSz w:w="15840" w:h="12240" w:orient="landscape"/>
          <w:pgMar w:top="648" w:right="720" w:bottom="648" w:left="720" w:header="720" w:footer="720" w:gutter="0"/>
          <w:cols w:space="720"/>
          <w:docGrid w:linePitch="360"/>
        </w:sectPr>
      </w:pPr>
    </w:p>
    <w:p w14:paraId="76A0E440" w14:textId="77777777" w:rsidR="00F45438" w:rsidRDefault="00000000">
      <w:pPr>
        <w:pStyle w:val="Heading1"/>
      </w:pPr>
      <w:r>
        <w:t>7. Interpretation and Evidence Notes</w:t>
      </w:r>
    </w:p>
    <w:p w14:paraId="15616C5B" w14:textId="77777777" w:rsidR="00F45438" w:rsidRDefault="00000000">
      <w:pPr>
        <w:pStyle w:val="ListBullet"/>
      </w:pPr>
      <w:r>
        <w:t>Expertise levels are evidence-based summaries derived from stated years of experience, role seniority, responsibility breadth, and repeated delivery across multiple departments. “Expert” is used for long-standing leadership domains; “Advanced” reflects substantial hands-on and governance experience; “Intermediate–Advanced” is retained where that wording appeared in the uploaded capability matrices.</w:t>
      </w:r>
    </w:p>
    <w:p w14:paraId="55869156" w14:textId="77777777" w:rsidR="00F45438" w:rsidRDefault="00000000">
      <w:pPr>
        <w:pStyle w:val="ListBullet"/>
      </w:pPr>
      <w:r>
        <w:t>Durations are calculated inclusively by month when both dates were available. Some projects ran concurrently as part of a larger program or portfolio; therefore, durations should not be summed to calculate total career experience.</w:t>
      </w:r>
    </w:p>
    <w:p w14:paraId="26826583" w14:textId="77777777" w:rsidR="00F45438" w:rsidRDefault="00000000">
      <w:pPr>
        <w:pStyle w:val="ListBullet"/>
      </w:pPr>
      <w:r>
        <w:t>The 2025–2026 National Defence assignment was taken from the most recent executive résumé because one project-reference record contained inconsistent client and project labeling for the same period.</w:t>
      </w:r>
    </w:p>
    <w:p w14:paraId="737D2130" w14:textId="77777777" w:rsidR="00F45438" w:rsidRDefault="00000000">
      <w:pPr>
        <w:pStyle w:val="ListBullet"/>
      </w:pPr>
      <w:r>
        <w:t>Project descriptions are condensed from longer source narratives to keep the matrices usable. Detailed role descriptions remain available in the uploaded résumé and client project-reference documents.</w:t>
      </w:r>
    </w:p>
    <w:p w14:paraId="226F1D09" w14:textId="77777777" w:rsidR="00F45438" w:rsidRDefault="00000000">
      <w:pPr>
        <w:pStyle w:val="ListBullet"/>
      </w:pPr>
      <w:r>
        <w:t>This document is suitable as a proposal appendix, qualification matrix, executive capability statement, or basis for a tailored Statement of Work response.</w:t>
      </w:r>
    </w:p>
    <w:p w14:paraId="1BB999A5" w14:textId="77777777" w:rsidR="00F45438" w:rsidRDefault="00000000">
      <w:pPr>
        <w:pStyle w:val="Heading2"/>
      </w:pPr>
      <w:r>
        <w:t>Source Documents Used</w:t>
      </w:r>
    </w:p>
    <w:p w14:paraId="3A480B56" w14:textId="77777777" w:rsidR="00F45438" w:rsidRDefault="00000000">
      <w:pPr>
        <w:pStyle w:val="ListBullet"/>
      </w:pPr>
      <w:r>
        <w:t>MIKE JARADA PMP-IT CONSULTING, INC July 2026.docx</w:t>
      </w:r>
    </w:p>
    <w:p w14:paraId="78E7A526" w14:textId="77777777" w:rsidR="00F45438" w:rsidRDefault="00000000">
      <w:pPr>
        <w:pStyle w:val="ListBullet"/>
      </w:pPr>
      <w:r>
        <w:t>PMP-IT Professional Services Catalogue - PMP-IT CONSULTING, INC.docx</w:t>
      </w:r>
    </w:p>
    <w:p w14:paraId="69B7AADF" w14:textId="77777777" w:rsidR="00F45438" w:rsidRDefault="00000000">
      <w:pPr>
        <w:pStyle w:val="ListBullet"/>
      </w:pPr>
      <w:r>
        <w:t>PMP-IT Technology Portfolio Capability Matrices Delivery Methodology.docx</w:t>
      </w:r>
    </w:p>
    <w:p w14:paraId="462327D2" w14:textId="77777777" w:rsidR="00F45438" w:rsidRDefault="00000000">
      <w:pPr>
        <w:pStyle w:val="ListBullet"/>
      </w:pPr>
      <w:r>
        <w:t>PMP-IT Engagement Models Projects Client Benefits Contact.docx</w:t>
      </w:r>
    </w:p>
    <w:p w14:paraId="4DBB71F7" w14:textId="77777777" w:rsidR="00F45438" w:rsidRDefault="00000000">
      <w:pPr>
        <w:pStyle w:val="ListBullet"/>
      </w:pPr>
      <w:r>
        <w:t>PMP-IT Executive Capability Deck PMP-IT CONSULTING, INC.pptx</w:t>
      </w:r>
    </w:p>
    <w:p w14:paraId="2B0FDFEE" w14:textId="77777777" w:rsidR="00F45438" w:rsidRDefault="00000000">
      <w:pPr>
        <w:pStyle w:val="ListBullet"/>
      </w:pPr>
      <w:r>
        <w:t>MOUFID JARADA - Resume PMP-IT CONSULTING INC.doc</w:t>
      </w:r>
    </w:p>
    <w:p w14:paraId="1B0E8714" w14:textId="77777777" w:rsidR="00F45438" w:rsidRDefault="00000000">
      <w:pPr>
        <w:pStyle w:val="ListBullet"/>
      </w:pPr>
      <w:r>
        <w:t>Client Project References.docx</w:t>
      </w:r>
    </w:p>
    <w:p w14:paraId="1760C709" w14:textId="77777777" w:rsidR="00F45438" w:rsidRDefault="00000000">
      <w:pPr>
        <w:pStyle w:val="Heading2"/>
      </w:pPr>
      <w:r>
        <w:t>Contact</w:t>
      </w:r>
    </w:p>
    <w:p w14:paraId="76C063A8" w14:textId="77777777" w:rsidR="00F45438" w:rsidRDefault="00000000">
      <w:r>
        <w:t>Moufid (Mike) Jarada | PMP-IT Consulting, Inc.</w:t>
      </w:r>
      <w:r>
        <w:br/>
        <w:t>www.pmp-it.ca | email@pmp-it.com | Ottawa, Ontario | Secret Level II</w:t>
      </w:r>
    </w:p>
    <w:sectPr w:rsidR="00F45438" w:rsidSect="00034616">
      <w:pgSz w:w="12240" w:h="15840"/>
      <w:pgMar w:top="864" w:right="936" w:bottom="864" w:left="936"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90C77F" w14:textId="77777777" w:rsidR="000C3628" w:rsidRDefault="000C3628">
      <w:pPr>
        <w:spacing w:after="0" w:line="240" w:lineRule="auto"/>
      </w:pPr>
      <w:r>
        <w:separator/>
      </w:r>
    </w:p>
  </w:endnote>
  <w:endnote w:type="continuationSeparator" w:id="0">
    <w:p w14:paraId="1AB8F086" w14:textId="77777777" w:rsidR="000C3628" w:rsidRDefault="000C36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E19D19" w14:textId="77777777" w:rsidR="00F45438" w:rsidRPr="00E65B4E" w:rsidRDefault="00000000">
    <w:pPr>
      <w:pStyle w:val="Footer"/>
      <w:jc w:val="right"/>
      <w:rPr>
        <w:lang w:val="fr-CA"/>
      </w:rPr>
    </w:pPr>
    <w:r w:rsidRPr="00E65B4E">
      <w:rPr>
        <w:color w:val="666666"/>
        <w:sz w:val="16"/>
        <w:lang w:val="fr-CA"/>
      </w:rPr>
      <w:t xml:space="preserve">Moufid (Mike) Jarada | www.pmp-it.ca | Page </w:t>
    </w:r>
    <w:r>
      <w:rPr>
        <w:color w:val="666666"/>
        <w:sz w:val="16"/>
      </w:rPr>
      <w:fldChar w:fldCharType="begin"/>
    </w:r>
    <w:r w:rsidRPr="00E65B4E">
      <w:rPr>
        <w:color w:val="666666"/>
        <w:sz w:val="16"/>
        <w:lang w:val="fr-CA"/>
      </w:rPr>
      <w:instrText>PAGE</w:instrText>
    </w:r>
    <w:r>
      <w:rPr>
        <w:color w:val="666666"/>
        <w:sz w:val="16"/>
      </w:rPr>
      <w:fldChar w:fldCharType="separate"/>
    </w:r>
    <w:r w:rsidR="00E65B4E" w:rsidRPr="00E65B4E">
      <w:rPr>
        <w:noProof/>
        <w:color w:val="666666"/>
        <w:sz w:val="16"/>
        <w:lang w:val="fr-CA"/>
      </w:rPr>
      <w:t>1</w:t>
    </w:r>
    <w:r>
      <w:rPr>
        <w:color w:val="666666"/>
        <w:sz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5E43A2" w14:textId="77777777" w:rsidR="000C3628" w:rsidRDefault="000C3628">
      <w:pPr>
        <w:spacing w:after="0" w:line="240" w:lineRule="auto"/>
      </w:pPr>
      <w:r>
        <w:separator/>
      </w:r>
    </w:p>
  </w:footnote>
  <w:footnote w:type="continuationSeparator" w:id="0">
    <w:p w14:paraId="3B448BCA" w14:textId="77777777" w:rsidR="000C3628" w:rsidRDefault="000C362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7AC2F4" w14:textId="77777777" w:rsidR="00F45438" w:rsidRDefault="00000000">
    <w:pPr>
      <w:pStyle w:val="Header"/>
      <w:jc w:val="center"/>
    </w:pPr>
    <w:r>
      <w:rPr>
        <w:b/>
        <w:color w:val="0B5CAB"/>
        <w:sz w:val="16"/>
      </w:rPr>
      <w:t>PMP-IT CONSULTING | CORE COMPETENCY &amp; PROJECT EXPERIENCE MATRICES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586233907">
    <w:abstractNumId w:val="8"/>
  </w:num>
  <w:num w:numId="2" w16cid:durableId="773136770">
    <w:abstractNumId w:val="6"/>
  </w:num>
  <w:num w:numId="3" w16cid:durableId="1968273705">
    <w:abstractNumId w:val="5"/>
  </w:num>
  <w:num w:numId="4" w16cid:durableId="1302157247">
    <w:abstractNumId w:val="4"/>
  </w:num>
  <w:num w:numId="5" w16cid:durableId="2124299325">
    <w:abstractNumId w:val="7"/>
  </w:num>
  <w:num w:numId="6" w16cid:durableId="1036003373">
    <w:abstractNumId w:val="3"/>
  </w:num>
  <w:num w:numId="7" w16cid:durableId="1108307244">
    <w:abstractNumId w:val="2"/>
  </w:num>
  <w:num w:numId="8" w16cid:durableId="207376027">
    <w:abstractNumId w:val="1"/>
  </w:num>
  <w:num w:numId="9" w16cid:durableId="14046410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34616"/>
    <w:rsid w:val="0006063C"/>
    <w:rsid w:val="000C3628"/>
    <w:rsid w:val="0015074B"/>
    <w:rsid w:val="0029639D"/>
    <w:rsid w:val="00326F90"/>
    <w:rsid w:val="00AA1D8D"/>
    <w:rsid w:val="00B3145B"/>
    <w:rsid w:val="00B47730"/>
    <w:rsid w:val="00C82E3E"/>
    <w:rsid w:val="00CB0664"/>
    <w:rsid w:val="00CE56AA"/>
    <w:rsid w:val="00E65B4E"/>
    <w:rsid w:val="00EF1FC9"/>
    <w:rsid w:val="00F45438"/>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4B07B58"/>
  <w14:defaultImageDpi w14:val="300"/>
  <w15:docId w15:val="{1A35FAA9-6944-495A-A719-0E62105E61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rPr>
      <w:rFonts w:ascii="Aptos" w:hAnsi="Aptos"/>
      <w:sz w:val="18"/>
    </w:rPr>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17365D"/>
      <w:sz w:val="34"/>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0B5CAB"/>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17365D"/>
      <w:sz w:val="22"/>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0B5CAB"/>
      <w:spacing w:val="5"/>
      <w:kern w:val="28"/>
      <w:sz w:val="50"/>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6</Pages>
  <Words>9678</Words>
  <Characters>55168</Characters>
  <Application>Microsoft Office Word</Application>
  <DocSecurity>0</DocSecurity>
  <Lines>459</Lines>
  <Paragraphs>129</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64717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Comprehensive Core Competency and Project Experience Matrices</dc:title>
  <dc:subject>PMP-IT Consulting capability and project evidence matrix</dc:subject>
  <dc:creator>PMP-IT Consulting, Inc.</dc:creator>
  <cp:keywords/>
  <dc:description>Mike Jarada Comprehensive Core Competency Project Matrices</dc:description>
  <cp:lastModifiedBy>M. Jarada</cp:lastModifiedBy>
  <cp:revision>3</cp:revision>
  <dcterms:created xsi:type="dcterms:W3CDTF">2013-12-23T23:15:00Z</dcterms:created>
  <dcterms:modified xsi:type="dcterms:W3CDTF">2026-07-17T02:29:00Z</dcterms:modified>
  <cp:category/>
</cp:coreProperties>
</file>